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3ABE" w:rsidRDefault="00D25443" w:rsidP="00FB2A89">
      <w:pPr>
        <w:pStyle w:val="Heading1"/>
        <w:rPr>
          <w:sz w:val="48"/>
          <w:szCs w:val="48"/>
        </w:rPr>
      </w:pPr>
      <w:bookmarkStart w:id="0" w:name="_Toc512938568"/>
      <w:r>
        <w:rPr>
          <w:sz w:val="48"/>
          <w:szCs w:val="48"/>
          <w:lang w:val="en-US"/>
        </w:rPr>
        <w:t>Space Telescope Science Institute</w:t>
      </w:r>
      <w:r w:rsidR="00CC2D89" w:rsidRPr="005535F6">
        <w:rPr>
          <w:sz w:val="48"/>
          <w:szCs w:val="48"/>
        </w:rPr>
        <w:t xml:space="preserve"> Accessibility Conformance Report</w:t>
      </w:r>
      <w:bookmarkEnd w:id="0"/>
    </w:p>
    <w:p w:rsidR="00821525" w:rsidRPr="00821525" w:rsidRDefault="00E02AAE" w:rsidP="00FB2A89">
      <w:pPr>
        <w:pStyle w:val="Heading1"/>
        <w:rPr>
          <w:lang w:val="en-US"/>
        </w:rPr>
      </w:pPr>
      <w:bookmarkStart w:id="1" w:name="_Toc512938569"/>
      <w:r>
        <w:rPr>
          <w:sz w:val="48"/>
          <w:szCs w:val="48"/>
          <w:lang w:val="en-US"/>
        </w:rPr>
        <w:t>Revised Section 508</w:t>
      </w:r>
      <w:r w:rsidR="00821525">
        <w:rPr>
          <w:sz w:val="48"/>
          <w:szCs w:val="48"/>
          <w:lang w:val="en-US"/>
        </w:rPr>
        <w:t xml:space="preserve"> Edition</w:t>
      </w:r>
      <w:bookmarkEnd w:id="1"/>
    </w:p>
    <w:p w:rsidR="0016220D" w:rsidRPr="00D67F40" w:rsidRDefault="001E471F" w:rsidP="0016220D">
      <w:pPr>
        <w:pStyle w:val="Normal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(Based on </w:t>
      </w:r>
      <w:r w:rsidR="00784C34">
        <w:rPr>
          <w:rFonts w:ascii="Arial" w:hAnsi="Arial" w:cs="Arial"/>
          <w:b/>
        </w:rPr>
        <w:t>VPAT</w:t>
      </w:r>
      <w:r w:rsidR="00DC03BB" w:rsidRPr="00DC03BB">
        <w:rPr>
          <w:vertAlign w:val="superscript"/>
        </w:rPr>
        <w:t>®</w:t>
      </w:r>
      <w:r w:rsidR="00784C34">
        <w:rPr>
          <w:rFonts w:ascii="Arial" w:hAnsi="Arial" w:cs="Arial"/>
          <w:b/>
        </w:rPr>
        <w:t xml:space="preserve"> </w:t>
      </w:r>
      <w:r w:rsidR="00CD3ABE">
        <w:rPr>
          <w:rFonts w:ascii="Arial" w:hAnsi="Arial" w:cs="Arial"/>
          <w:b/>
        </w:rPr>
        <w:t xml:space="preserve">Version </w:t>
      </w:r>
      <w:r w:rsidR="00F65917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>4</w:t>
      </w:r>
      <w:r w:rsidR="00EE1228">
        <w:rPr>
          <w:rFonts w:ascii="Arial" w:hAnsi="Arial" w:cs="Arial"/>
          <w:b/>
        </w:rPr>
        <w:t>Rev</w:t>
      </w:r>
      <w:r>
        <w:rPr>
          <w:rFonts w:ascii="Arial" w:hAnsi="Arial" w:cs="Arial"/>
          <w:b/>
        </w:rPr>
        <w:t>)</w:t>
      </w:r>
    </w:p>
    <w:p w:rsidR="007B6071" w:rsidRPr="00D25443" w:rsidRDefault="005A14C2" w:rsidP="00FB2A89">
      <w:pPr>
        <w:pStyle w:val="Heading2"/>
        <w:rPr>
          <w:lang w:val="en-US"/>
        </w:rPr>
      </w:pPr>
      <w:bookmarkStart w:id="2" w:name="_Toc512938570"/>
      <w:r w:rsidRPr="005A14C2">
        <w:t>Name of Product</w:t>
      </w:r>
      <w:r w:rsidR="007B6071">
        <w:t>/Version</w:t>
      </w:r>
      <w:r w:rsidRPr="005A14C2">
        <w:t>:</w:t>
      </w:r>
      <w:bookmarkEnd w:id="2"/>
      <w:r w:rsidR="00FA5F7F">
        <w:t xml:space="preserve"> </w:t>
      </w:r>
      <w:hyperlink r:id="rId8" w:history="1">
        <w:r w:rsidR="00CB7CE9">
          <w:rPr>
            <w:rStyle w:val="Hyperlink"/>
          </w:rPr>
          <w:t>https://viewsp</w:t>
        </w:r>
        <w:r w:rsidR="00CB7CE9">
          <w:rPr>
            <w:rStyle w:val="Hyperlink"/>
          </w:rPr>
          <w:t>a</w:t>
        </w:r>
        <w:r w:rsidR="00CB7CE9">
          <w:rPr>
            <w:rStyle w:val="Hyperlink"/>
          </w:rPr>
          <w:t>ce.org</w:t>
        </w:r>
      </w:hyperlink>
      <w:r w:rsidR="00D25443">
        <w:rPr>
          <w:lang w:val="en-US"/>
        </w:rPr>
        <w:t xml:space="preserve"> as of </w:t>
      </w:r>
      <w:r w:rsidR="001310D7">
        <w:rPr>
          <w:lang w:val="en-US"/>
        </w:rPr>
        <w:t>May</w:t>
      </w:r>
      <w:r w:rsidR="00CF4ECC">
        <w:rPr>
          <w:lang w:val="en-US"/>
        </w:rPr>
        <w:t xml:space="preserve"> </w:t>
      </w:r>
      <w:r w:rsidR="001667C3">
        <w:rPr>
          <w:lang w:val="en-US"/>
        </w:rPr>
        <w:t>202</w:t>
      </w:r>
      <w:r w:rsidR="001310D7">
        <w:rPr>
          <w:lang w:val="en-US"/>
        </w:rPr>
        <w:t>5</w:t>
      </w:r>
    </w:p>
    <w:p w:rsidR="0069520C" w:rsidRPr="00D25443" w:rsidRDefault="0069520C" w:rsidP="0069520C">
      <w:pPr>
        <w:pStyle w:val="Heading2"/>
        <w:rPr>
          <w:lang w:val="en-US"/>
        </w:rPr>
      </w:pPr>
      <w:bookmarkStart w:id="3" w:name="_Toc512938571"/>
      <w:r>
        <w:rPr>
          <w:lang w:val="en-US"/>
        </w:rPr>
        <w:t xml:space="preserve">Report </w:t>
      </w:r>
      <w:r w:rsidRPr="005A14C2">
        <w:t xml:space="preserve">Date: </w:t>
      </w:r>
      <w:r w:rsidR="001310D7">
        <w:rPr>
          <w:lang w:val="en-US"/>
        </w:rPr>
        <w:t>May</w:t>
      </w:r>
      <w:r w:rsidR="00404110">
        <w:rPr>
          <w:lang w:val="en-US"/>
        </w:rPr>
        <w:t xml:space="preserve"> </w:t>
      </w:r>
      <w:r w:rsidR="00D25443">
        <w:rPr>
          <w:lang w:val="en-US"/>
        </w:rPr>
        <w:t>202</w:t>
      </w:r>
      <w:r w:rsidR="001310D7">
        <w:rPr>
          <w:lang w:val="en-US"/>
        </w:rPr>
        <w:t>5</w:t>
      </w:r>
    </w:p>
    <w:p w:rsidR="005A14C2" w:rsidRPr="00404110" w:rsidRDefault="007B6071" w:rsidP="00FB2A89">
      <w:pPr>
        <w:pStyle w:val="Heading2"/>
        <w:rPr>
          <w:lang w:val="en-US"/>
        </w:rPr>
      </w:pPr>
      <w:r>
        <w:t>Product Description:</w:t>
      </w:r>
      <w:bookmarkEnd w:id="3"/>
      <w:r w:rsidR="005A14C2" w:rsidRPr="005A14C2">
        <w:t xml:space="preserve"> </w:t>
      </w:r>
      <w:r w:rsidR="00404110">
        <w:rPr>
          <w:lang w:val="en-US"/>
        </w:rPr>
        <w:t xml:space="preserve">Public website </w:t>
      </w:r>
      <w:r w:rsidR="00CC0CE4">
        <w:rPr>
          <w:lang w:val="en-US"/>
        </w:rPr>
        <w:t>using videos and interactives to share NASA science.</w:t>
      </w:r>
    </w:p>
    <w:p w:rsidR="005A14C2" w:rsidRPr="00404110" w:rsidRDefault="005A14C2" w:rsidP="00FB2A89">
      <w:pPr>
        <w:pStyle w:val="Heading2"/>
        <w:rPr>
          <w:lang w:val="en-US"/>
        </w:rPr>
      </w:pPr>
      <w:bookmarkStart w:id="4" w:name="_Toc512938573"/>
      <w:r w:rsidRPr="005A14C2">
        <w:t xml:space="preserve">Contact </w:t>
      </w:r>
      <w:r w:rsidR="00CC07A1">
        <w:rPr>
          <w:lang w:val="en-US"/>
        </w:rPr>
        <w:t>Information</w:t>
      </w:r>
      <w:r w:rsidRPr="005A14C2">
        <w:t>:</w:t>
      </w:r>
      <w:bookmarkEnd w:id="4"/>
      <w:r w:rsidRPr="005A14C2">
        <w:t xml:space="preserve"> </w:t>
      </w:r>
      <w:r w:rsidR="00404110">
        <w:rPr>
          <w:lang w:val="en-US"/>
        </w:rPr>
        <w:t>lcsmith@stsci.edu</w:t>
      </w:r>
    </w:p>
    <w:p w:rsidR="00E91B58" w:rsidRPr="00E91B58" w:rsidRDefault="00E91B58" w:rsidP="00FB2A89">
      <w:pPr>
        <w:pStyle w:val="Heading2"/>
        <w:rPr>
          <w:sz w:val="24"/>
          <w:szCs w:val="24"/>
        </w:rPr>
      </w:pPr>
      <w:bookmarkStart w:id="5" w:name="_Toc512938574"/>
      <w:r>
        <w:t>Notes:</w:t>
      </w:r>
      <w:bookmarkEnd w:id="5"/>
      <w:r w:rsidR="00FA5F7F">
        <w:t xml:space="preserve"> </w:t>
      </w:r>
    </w:p>
    <w:p w:rsidR="00E91B58" w:rsidRPr="00BE4B05" w:rsidRDefault="00FA5F7F" w:rsidP="00FA5F7F">
      <w:pPr>
        <w:pStyle w:val="Heading2"/>
        <w:rPr>
          <w:lang w:val="en-US"/>
        </w:rPr>
      </w:pPr>
      <w:bookmarkStart w:id="6" w:name="_Toc512938575"/>
      <w:r>
        <w:t>Evaluation Methods Used:</w:t>
      </w:r>
      <w:bookmarkEnd w:id="6"/>
      <w:r w:rsidRPr="00FA5F7F">
        <w:rPr>
          <w:b w:val="0"/>
        </w:rPr>
        <w:t xml:space="preserve"> </w:t>
      </w:r>
      <w:r w:rsidR="0078762D">
        <w:rPr>
          <w:b w:val="0"/>
        </w:rPr>
        <w:t>C</w:t>
      </w:r>
      <w:r w:rsidR="00BE4B05">
        <w:rPr>
          <w:b w:val="0"/>
          <w:lang w:val="en-US"/>
        </w:rPr>
        <w:t xml:space="preserve">ombination of automated web accessibility evaluation using the </w:t>
      </w:r>
      <w:proofErr w:type="spellStart"/>
      <w:r w:rsidR="00BE4B05" w:rsidRPr="00C82F05">
        <w:rPr>
          <w:b w:val="0"/>
          <w:lang w:val="en-US"/>
        </w:rPr>
        <w:t>Sort</w:t>
      </w:r>
      <w:r w:rsidR="00CF4ECC" w:rsidRPr="00C82F05">
        <w:rPr>
          <w:b w:val="0"/>
          <w:lang w:val="en-US"/>
        </w:rPr>
        <w:t>S</w:t>
      </w:r>
      <w:r w:rsidR="00BE4B05" w:rsidRPr="00C82F05">
        <w:rPr>
          <w:b w:val="0"/>
          <w:lang w:val="en-US"/>
        </w:rPr>
        <w:t>ite</w:t>
      </w:r>
      <w:proofErr w:type="spellEnd"/>
      <w:r w:rsidR="00BE4B05" w:rsidRPr="00C82F05">
        <w:rPr>
          <w:b w:val="0"/>
          <w:lang w:val="en-US"/>
        </w:rPr>
        <w:t xml:space="preserve"> tool by </w:t>
      </w:r>
      <w:proofErr w:type="spellStart"/>
      <w:r w:rsidR="00BE4B05" w:rsidRPr="00C82F05">
        <w:rPr>
          <w:b w:val="0"/>
          <w:lang w:val="en-US"/>
        </w:rPr>
        <w:t>PowerMapper</w:t>
      </w:r>
      <w:proofErr w:type="spellEnd"/>
      <w:r w:rsidR="00BE4B05">
        <w:rPr>
          <w:b w:val="0"/>
          <w:lang w:val="en-US"/>
        </w:rPr>
        <w:t xml:space="preserve"> and a manual web accessibility evaluation</w:t>
      </w:r>
    </w:p>
    <w:p w:rsidR="006F413B" w:rsidRDefault="007B6071" w:rsidP="00FB2A89">
      <w:pPr>
        <w:pStyle w:val="Heading2"/>
      </w:pPr>
      <w:bookmarkStart w:id="7" w:name="_Toc512938576"/>
      <w:r>
        <w:t xml:space="preserve">Applicable </w:t>
      </w:r>
      <w:r w:rsidR="006F413B">
        <w:t>Standards/Guidelines</w:t>
      </w:r>
      <w:bookmarkEnd w:id="7"/>
    </w:p>
    <w:p w:rsidR="005A14C2" w:rsidRPr="005A14C2" w:rsidRDefault="005A14C2" w:rsidP="006F413B">
      <w:r w:rsidRPr="005A14C2">
        <w:t>This report</w:t>
      </w:r>
      <w:r w:rsidR="009726D9">
        <w:t xml:space="preserve"> covers</w:t>
      </w:r>
      <w:r w:rsidRPr="005A14C2">
        <w:t xml:space="preserve"> the degree of conformance for the following </w:t>
      </w:r>
      <w:r w:rsidR="00A11FB0">
        <w:t xml:space="preserve">accessibility </w:t>
      </w:r>
      <w:r w:rsidRPr="005A14C2">
        <w:t>standard</w:t>
      </w:r>
      <w:r w:rsidR="00A11FB0">
        <w:t>/guideline</w:t>
      </w:r>
      <w:r w:rsidR="007826FA">
        <w:t>s</w:t>
      </w:r>
      <w:r w:rsidRPr="005A14C2">
        <w:t>:</w:t>
      </w:r>
    </w:p>
    <w:tbl>
      <w:tblPr>
        <w:tblW w:w="0" w:type="auto"/>
        <w:tblInd w:w="79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785"/>
        <w:gridCol w:w="4223"/>
      </w:tblGrid>
      <w:tr w:rsidR="00F65917" w:rsidRPr="00D15899" w:rsidTr="009C3EE3">
        <w:trPr>
          <w:tblHeader/>
        </w:trPr>
        <w:tc>
          <w:tcPr>
            <w:tcW w:w="7785" w:type="dxa"/>
            <w:shd w:val="clear" w:color="auto" w:fill="AEAAAA"/>
          </w:tcPr>
          <w:p w:rsidR="00F65917" w:rsidRPr="009C3EE3" w:rsidRDefault="00F65917" w:rsidP="00FB2A89">
            <w:pPr>
              <w:pStyle w:val="Heading2"/>
              <w:rPr>
                <w:rFonts w:cs="Arial"/>
                <w:sz w:val="24"/>
                <w:szCs w:val="24"/>
                <w:lang w:val="en-US" w:eastAsia="en-US"/>
              </w:rPr>
            </w:pPr>
            <w:bookmarkStart w:id="8" w:name="_Toc512938577"/>
            <w:r w:rsidRPr="009C3EE3">
              <w:rPr>
                <w:rFonts w:cs="Arial"/>
                <w:sz w:val="24"/>
                <w:szCs w:val="24"/>
                <w:lang w:val="en-US" w:eastAsia="en-US"/>
              </w:rPr>
              <w:t>Standard/Guideline</w:t>
            </w:r>
            <w:bookmarkEnd w:id="8"/>
          </w:p>
        </w:tc>
        <w:tc>
          <w:tcPr>
            <w:tcW w:w="4223" w:type="dxa"/>
            <w:shd w:val="clear" w:color="auto" w:fill="AEAAAA"/>
          </w:tcPr>
          <w:p w:rsidR="00F65917" w:rsidRPr="009C3EE3" w:rsidRDefault="00F65917" w:rsidP="00FB2A89">
            <w:pPr>
              <w:pStyle w:val="Heading2"/>
              <w:rPr>
                <w:rFonts w:cs="Arial"/>
                <w:sz w:val="24"/>
                <w:szCs w:val="24"/>
                <w:lang w:val="en-US" w:eastAsia="en-US"/>
              </w:rPr>
            </w:pPr>
            <w:bookmarkStart w:id="9" w:name="_Toc512938578"/>
            <w:r w:rsidRPr="009C3EE3">
              <w:rPr>
                <w:rFonts w:cs="Arial"/>
                <w:sz w:val="24"/>
                <w:szCs w:val="24"/>
                <w:lang w:val="en-US" w:eastAsia="en-US"/>
              </w:rPr>
              <w:t>Included In Report</w:t>
            </w:r>
            <w:bookmarkEnd w:id="9"/>
          </w:p>
        </w:tc>
      </w:tr>
      <w:tr w:rsidR="00A0421C" w:rsidRPr="00D15899" w:rsidTr="00C06079">
        <w:tc>
          <w:tcPr>
            <w:tcW w:w="7785" w:type="dxa"/>
            <w:shd w:val="clear" w:color="auto" w:fill="auto"/>
          </w:tcPr>
          <w:p w:rsidR="00A0421C" w:rsidRPr="00C06079" w:rsidRDefault="00CC07A1" w:rsidP="00C06079">
            <w:pPr>
              <w:spacing w:after="0"/>
              <w:rPr>
                <w:b/>
              </w:rPr>
            </w:pPr>
            <w:hyperlink r:id="rId9" w:history="1">
              <w:r w:rsidRPr="00D70802">
                <w:rPr>
                  <w:rStyle w:val="Hyperlink"/>
                </w:rPr>
                <w:t>Web Content Accessi</w:t>
              </w:r>
              <w:r w:rsidRPr="00D70802">
                <w:rPr>
                  <w:rStyle w:val="Hyperlink"/>
                </w:rPr>
                <w:t>b</w:t>
              </w:r>
              <w:r w:rsidRPr="00D70802">
                <w:rPr>
                  <w:rStyle w:val="Hyperlink"/>
                </w:rPr>
                <w:t xml:space="preserve">ility </w:t>
              </w:r>
              <w:r w:rsidRPr="00D70802">
                <w:rPr>
                  <w:rStyle w:val="Hyperlink"/>
                </w:rPr>
                <w:t>G</w:t>
              </w:r>
              <w:r w:rsidRPr="00D70802">
                <w:rPr>
                  <w:rStyle w:val="Hyperlink"/>
                </w:rPr>
                <w:t>u</w:t>
              </w:r>
              <w:r w:rsidRPr="00D70802">
                <w:rPr>
                  <w:rStyle w:val="Hyperlink"/>
                </w:rPr>
                <w:t>idelines 2.0</w:t>
              </w:r>
            </w:hyperlink>
            <w:r>
              <w:t xml:space="preserve"> 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A0421C" w:rsidRPr="00C06079" w:rsidRDefault="00A0421C" w:rsidP="00C06079">
            <w:pPr>
              <w:spacing w:after="0"/>
              <w:jc w:val="center"/>
            </w:pPr>
            <w:r w:rsidRPr="00C06079">
              <w:t xml:space="preserve">Level A </w:t>
            </w:r>
            <w:r w:rsidR="007B6071" w:rsidRPr="00C06079">
              <w:t>(</w:t>
            </w:r>
            <w:r w:rsidR="007B6071">
              <w:t>Yes</w:t>
            </w:r>
            <w:r w:rsidR="007B6071" w:rsidRPr="00C06079">
              <w:t>)</w:t>
            </w:r>
          </w:p>
          <w:p w:rsidR="00A0421C" w:rsidRPr="00C06079" w:rsidRDefault="00A0421C" w:rsidP="00C06079">
            <w:pPr>
              <w:spacing w:after="0"/>
              <w:jc w:val="center"/>
            </w:pPr>
            <w:r w:rsidRPr="00C06079">
              <w:t xml:space="preserve">Level AA </w:t>
            </w:r>
            <w:r w:rsidR="007B6071" w:rsidRPr="00C06079">
              <w:t>(</w:t>
            </w:r>
            <w:r w:rsidR="007B6071">
              <w:t>Yes</w:t>
            </w:r>
            <w:r w:rsidR="007B6071" w:rsidRPr="00C06079">
              <w:t>)</w:t>
            </w:r>
          </w:p>
          <w:p w:rsidR="00A0421C" w:rsidRPr="00C06079" w:rsidRDefault="00A0421C" w:rsidP="00E02AAE">
            <w:pPr>
              <w:spacing w:after="0"/>
              <w:jc w:val="center"/>
            </w:pPr>
            <w:r w:rsidRPr="00C06079">
              <w:lastRenderedPageBreak/>
              <w:t>Level AAA</w:t>
            </w:r>
            <w:r w:rsidR="007B6071" w:rsidRPr="00C06079">
              <w:t xml:space="preserve"> (</w:t>
            </w:r>
            <w:r w:rsidR="007B6071">
              <w:t>No</w:t>
            </w:r>
            <w:r w:rsidR="007B6071" w:rsidRPr="00C06079">
              <w:t>)</w:t>
            </w:r>
          </w:p>
        </w:tc>
      </w:tr>
      <w:tr w:rsidR="00F65917" w:rsidRPr="00D15899" w:rsidTr="00C06079">
        <w:tc>
          <w:tcPr>
            <w:tcW w:w="7785" w:type="dxa"/>
            <w:shd w:val="clear" w:color="auto" w:fill="auto"/>
          </w:tcPr>
          <w:p w:rsidR="00F65917" w:rsidRPr="00D8456B" w:rsidRDefault="00CC07A1" w:rsidP="00DF33AE">
            <w:pPr>
              <w:spacing w:after="100" w:afterAutospacing="1" w:line="240" w:lineRule="auto"/>
              <w:rPr>
                <w:rFonts w:eastAsia="Times New Roman" w:cs="Calibri"/>
                <w:color w:val="000000"/>
              </w:rPr>
            </w:pPr>
            <w:hyperlink r:id="rId10" w:history="1">
              <w:r w:rsidRPr="00953736">
                <w:rPr>
                  <w:rStyle w:val="Hyperlink"/>
                  <w:rFonts w:eastAsia="Times New Roman" w:cs="Calibri"/>
                </w:rPr>
                <w:t>Revised S</w:t>
              </w:r>
              <w:r w:rsidRPr="00953736">
                <w:rPr>
                  <w:rStyle w:val="Hyperlink"/>
                  <w:rFonts w:eastAsia="Times New Roman" w:cs="Calibri"/>
                </w:rPr>
                <w:t>e</w:t>
              </w:r>
              <w:r w:rsidRPr="00953736">
                <w:rPr>
                  <w:rStyle w:val="Hyperlink"/>
                  <w:rFonts w:eastAsia="Times New Roman" w:cs="Calibri"/>
                </w:rPr>
                <w:t>ction 5</w:t>
              </w:r>
              <w:r w:rsidRPr="00953736">
                <w:rPr>
                  <w:rStyle w:val="Hyperlink"/>
                  <w:rFonts w:eastAsia="Times New Roman" w:cs="Calibri"/>
                </w:rPr>
                <w:t>0</w:t>
              </w:r>
              <w:r w:rsidRPr="00953736">
                <w:rPr>
                  <w:rStyle w:val="Hyperlink"/>
                  <w:rFonts w:eastAsia="Times New Roman" w:cs="Calibri"/>
                </w:rPr>
                <w:t>8 standards pu</w:t>
              </w:r>
              <w:r w:rsidRPr="00953736">
                <w:rPr>
                  <w:rStyle w:val="Hyperlink"/>
                  <w:rFonts w:eastAsia="Times New Roman" w:cs="Calibri"/>
                </w:rPr>
                <w:t>b</w:t>
              </w:r>
              <w:r w:rsidRPr="00953736">
                <w:rPr>
                  <w:rStyle w:val="Hyperlink"/>
                  <w:rFonts w:eastAsia="Times New Roman" w:cs="Calibri"/>
                </w:rPr>
                <w:t>lished January 18, 2017 and corrected January 22, 2018</w:t>
              </w:r>
            </w:hyperlink>
            <w:r w:rsidRPr="00953736">
              <w:rPr>
                <w:rFonts w:eastAsia="Times New Roman" w:cs="Calibri"/>
                <w:color w:val="000000"/>
              </w:rPr>
              <w:t xml:space="preserve">  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F65917" w:rsidRPr="00D91251" w:rsidRDefault="007B6071" w:rsidP="00E02AAE">
            <w:pPr>
              <w:spacing w:after="0"/>
              <w:jc w:val="center"/>
            </w:pPr>
            <w:r w:rsidRPr="00C06079">
              <w:t>(</w:t>
            </w:r>
            <w:r>
              <w:t>Yes</w:t>
            </w:r>
            <w:r w:rsidRPr="00C06079">
              <w:t>)</w:t>
            </w:r>
          </w:p>
        </w:tc>
      </w:tr>
    </w:tbl>
    <w:p w:rsidR="008C68A8" w:rsidRPr="008C68A8" w:rsidRDefault="008C68A8" w:rsidP="00FB2A89">
      <w:pPr>
        <w:pStyle w:val="Heading2"/>
      </w:pPr>
      <w:bookmarkStart w:id="10" w:name="_Toc512938579"/>
      <w:r w:rsidRPr="008C68A8">
        <w:t>Terms</w:t>
      </w:r>
      <w:bookmarkEnd w:id="10"/>
    </w:p>
    <w:p w:rsidR="001D4FB2" w:rsidRDefault="001D4FB2" w:rsidP="00382EBC">
      <w:pPr>
        <w:pStyle w:val="NormalWeb"/>
        <w:tabs>
          <w:tab w:val="center" w:pos="9480"/>
        </w:tabs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D24E0">
        <w:rPr>
          <w:rFonts w:ascii="Arial" w:hAnsi="Arial" w:cs="Arial"/>
        </w:rPr>
        <w:t xml:space="preserve">he terms used in the </w:t>
      </w:r>
      <w:r w:rsidR="00445D7A">
        <w:rPr>
          <w:rFonts w:ascii="Arial" w:hAnsi="Arial" w:cs="Arial"/>
        </w:rPr>
        <w:t>Conformance Level</w:t>
      </w:r>
      <w:r>
        <w:rPr>
          <w:rFonts w:ascii="Arial" w:hAnsi="Arial" w:cs="Arial"/>
        </w:rPr>
        <w:t xml:space="preserve"> information are defined as follows:</w:t>
      </w:r>
    </w:p>
    <w:p w:rsidR="001D4FB2" w:rsidRDefault="001D4FB2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9726D9">
        <w:rPr>
          <w:rFonts w:ascii="Arial" w:hAnsi="Arial" w:cs="Arial"/>
          <w:b/>
        </w:rPr>
        <w:t>Supports</w:t>
      </w:r>
      <w:r>
        <w:rPr>
          <w:rFonts w:ascii="Arial" w:hAnsi="Arial" w:cs="Arial"/>
        </w:rPr>
        <w:t xml:space="preserve">: </w:t>
      </w:r>
      <w:r w:rsidRPr="001D4FB2">
        <w:rPr>
          <w:rFonts w:ascii="Arial" w:hAnsi="Arial" w:cs="Arial"/>
        </w:rPr>
        <w:t xml:space="preserve">The functionality of the product has at least one method that meets the </w:t>
      </w:r>
      <w:r w:rsidR="00CF3C71" w:rsidRPr="001D4FB2">
        <w:rPr>
          <w:rFonts w:ascii="Arial" w:hAnsi="Arial" w:cs="Arial"/>
        </w:rPr>
        <w:t>criteri</w:t>
      </w:r>
      <w:r w:rsidR="00CF3C71">
        <w:rPr>
          <w:rFonts w:ascii="Arial" w:hAnsi="Arial" w:cs="Arial"/>
        </w:rPr>
        <w:t>on</w:t>
      </w:r>
      <w:r w:rsidR="00CF3C71" w:rsidRPr="001D4FB2">
        <w:rPr>
          <w:rFonts w:ascii="Arial" w:hAnsi="Arial" w:cs="Arial"/>
        </w:rPr>
        <w:t xml:space="preserve"> </w:t>
      </w:r>
      <w:r w:rsidRPr="001D4FB2">
        <w:rPr>
          <w:rFonts w:ascii="Arial" w:hAnsi="Arial" w:cs="Arial"/>
        </w:rPr>
        <w:t xml:space="preserve">without known defects or </w:t>
      </w:r>
      <w:r w:rsidR="007E4746">
        <w:rPr>
          <w:rFonts w:ascii="Arial" w:hAnsi="Arial" w:cs="Arial"/>
        </w:rPr>
        <w:t>meet</w:t>
      </w:r>
      <w:r w:rsidR="00175077">
        <w:rPr>
          <w:rFonts w:ascii="Arial" w:hAnsi="Arial" w:cs="Arial"/>
        </w:rPr>
        <w:t>s</w:t>
      </w:r>
      <w:r w:rsidR="007E4746">
        <w:rPr>
          <w:rFonts w:ascii="Arial" w:hAnsi="Arial" w:cs="Arial"/>
        </w:rPr>
        <w:t xml:space="preserve"> </w:t>
      </w:r>
      <w:r w:rsidRPr="001D4FB2">
        <w:rPr>
          <w:rFonts w:ascii="Arial" w:hAnsi="Arial" w:cs="Arial"/>
        </w:rPr>
        <w:t>with equivalent facilitation.</w:t>
      </w:r>
    </w:p>
    <w:p w:rsidR="001D4FB2" w:rsidRDefault="002B7852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Partially </w:t>
      </w:r>
      <w:r w:rsidR="001D4FB2" w:rsidRPr="009726D9">
        <w:rPr>
          <w:rFonts w:ascii="Arial" w:hAnsi="Arial" w:cs="Arial"/>
          <w:b/>
        </w:rPr>
        <w:t>Supports</w:t>
      </w:r>
      <w:r w:rsidR="001D4FB2">
        <w:rPr>
          <w:rFonts w:ascii="Arial" w:hAnsi="Arial" w:cs="Arial"/>
        </w:rPr>
        <w:t>:</w:t>
      </w:r>
      <w:r w:rsidR="001D4FB2" w:rsidRPr="001D4FB2">
        <w:rPr>
          <w:rFonts w:ascii="Arial" w:hAnsi="Arial" w:cs="Arial"/>
        </w:rPr>
        <w:t xml:space="preserve"> Some functionality of the product does not meet the </w:t>
      </w:r>
      <w:r w:rsidR="00CF3C71" w:rsidRPr="001D4FB2">
        <w:rPr>
          <w:rFonts w:ascii="Arial" w:hAnsi="Arial" w:cs="Arial"/>
        </w:rPr>
        <w:t>criteri</w:t>
      </w:r>
      <w:r w:rsidR="00CF3C71">
        <w:rPr>
          <w:rFonts w:ascii="Arial" w:hAnsi="Arial" w:cs="Arial"/>
        </w:rPr>
        <w:t>on</w:t>
      </w:r>
      <w:r w:rsidR="001D4FB2" w:rsidRPr="001D4FB2">
        <w:rPr>
          <w:rFonts w:ascii="Arial" w:hAnsi="Arial" w:cs="Arial"/>
        </w:rPr>
        <w:t>.</w:t>
      </w:r>
    </w:p>
    <w:p w:rsidR="00BA4B37" w:rsidRDefault="001D4FB2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9726D9">
        <w:rPr>
          <w:rFonts w:ascii="Arial" w:hAnsi="Arial" w:cs="Arial"/>
          <w:b/>
        </w:rPr>
        <w:t>Does Not Support</w:t>
      </w:r>
      <w:r>
        <w:rPr>
          <w:rFonts w:ascii="Arial" w:hAnsi="Arial" w:cs="Arial"/>
        </w:rPr>
        <w:t>:</w:t>
      </w:r>
      <w:r w:rsidRPr="001D4FB2">
        <w:rPr>
          <w:rFonts w:ascii="Arial" w:hAnsi="Arial" w:cs="Arial"/>
        </w:rPr>
        <w:t xml:space="preserve"> </w:t>
      </w:r>
      <w:r w:rsidR="00CF3C71">
        <w:rPr>
          <w:rFonts w:ascii="Arial" w:hAnsi="Arial" w:cs="Arial"/>
        </w:rPr>
        <w:t>The m</w:t>
      </w:r>
      <w:r w:rsidR="00CF3C71" w:rsidRPr="001D4FB2">
        <w:rPr>
          <w:rFonts w:ascii="Arial" w:hAnsi="Arial" w:cs="Arial"/>
        </w:rPr>
        <w:t xml:space="preserve">ajority </w:t>
      </w:r>
      <w:r w:rsidRPr="001D4FB2">
        <w:rPr>
          <w:rFonts w:ascii="Arial" w:hAnsi="Arial" w:cs="Arial"/>
        </w:rPr>
        <w:t>of</w:t>
      </w:r>
      <w:r w:rsidR="00CF3C71">
        <w:rPr>
          <w:rFonts w:ascii="Arial" w:hAnsi="Arial" w:cs="Arial"/>
        </w:rPr>
        <w:t xml:space="preserve"> product</w:t>
      </w:r>
      <w:r w:rsidRPr="001D4FB2">
        <w:rPr>
          <w:rFonts w:ascii="Arial" w:hAnsi="Arial" w:cs="Arial"/>
        </w:rPr>
        <w:t xml:space="preserve"> functionality does not meet the </w:t>
      </w:r>
      <w:r w:rsidR="00CF3C71" w:rsidRPr="001D4FB2">
        <w:rPr>
          <w:rFonts w:ascii="Arial" w:hAnsi="Arial" w:cs="Arial"/>
        </w:rPr>
        <w:t>criteri</w:t>
      </w:r>
      <w:r w:rsidR="00CF3C71">
        <w:rPr>
          <w:rFonts w:ascii="Arial" w:hAnsi="Arial" w:cs="Arial"/>
        </w:rPr>
        <w:t>on</w:t>
      </w:r>
      <w:r w:rsidRPr="001D4FB2">
        <w:rPr>
          <w:rFonts w:ascii="Arial" w:hAnsi="Arial" w:cs="Arial"/>
        </w:rPr>
        <w:t>.</w:t>
      </w:r>
    </w:p>
    <w:p w:rsidR="001D4FB2" w:rsidRDefault="001D4FB2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9726D9">
        <w:rPr>
          <w:rFonts w:ascii="Arial" w:hAnsi="Arial" w:cs="Arial"/>
          <w:b/>
        </w:rPr>
        <w:t>Not Applicable</w:t>
      </w:r>
      <w:r w:rsidRPr="00BA4B37">
        <w:rPr>
          <w:rFonts w:ascii="Arial" w:hAnsi="Arial" w:cs="Arial"/>
        </w:rPr>
        <w:t xml:space="preserve">: The </w:t>
      </w:r>
      <w:r w:rsidR="00CF3C71" w:rsidRPr="00BA4B37">
        <w:rPr>
          <w:rFonts w:ascii="Arial" w:hAnsi="Arial" w:cs="Arial"/>
        </w:rPr>
        <w:t>criteri</w:t>
      </w:r>
      <w:r w:rsidR="00CF3C71">
        <w:rPr>
          <w:rFonts w:ascii="Arial" w:hAnsi="Arial" w:cs="Arial"/>
        </w:rPr>
        <w:t>on</w:t>
      </w:r>
      <w:r w:rsidR="00CF3C71" w:rsidRPr="00BA4B37">
        <w:rPr>
          <w:rFonts w:ascii="Arial" w:hAnsi="Arial" w:cs="Arial"/>
        </w:rPr>
        <w:t xml:space="preserve"> </w:t>
      </w:r>
      <w:r w:rsidR="00CF3C71">
        <w:rPr>
          <w:rFonts w:ascii="Arial" w:hAnsi="Arial" w:cs="Arial"/>
        </w:rPr>
        <w:t>is</w:t>
      </w:r>
      <w:r w:rsidR="00CF3C71" w:rsidRPr="00BA4B37">
        <w:rPr>
          <w:rFonts w:ascii="Arial" w:hAnsi="Arial" w:cs="Arial"/>
        </w:rPr>
        <w:t xml:space="preserve"> </w:t>
      </w:r>
      <w:r w:rsidRPr="00BA4B37">
        <w:rPr>
          <w:rFonts w:ascii="Arial" w:hAnsi="Arial" w:cs="Arial"/>
        </w:rPr>
        <w:t>not relevant to the product.</w:t>
      </w:r>
    </w:p>
    <w:p w:rsidR="00E01786" w:rsidRDefault="00E01786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Not Evaluated</w:t>
      </w:r>
      <w:r>
        <w:rPr>
          <w:rFonts w:ascii="Arial" w:hAnsi="Arial" w:cs="Arial"/>
        </w:rPr>
        <w:t xml:space="preserve">: The product has not been evaluated against the </w:t>
      </w:r>
      <w:r w:rsidR="00CF3C71">
        <w:rPr>
          <w:rFonts w:ascii="Arial" w:hAnsi="Arial" w:cs="Arial"/>
        </w:rPr>
        <w:t>criterion</w:t>
      </w:r>
      <w:r w:rsidR="00AD0A8E">
        <w:rPr>
          <w:rFonts w:ascii="Arial" w:hAnsi="Arial" w:cs="Arial"/>
        </w:rPr>
        <w:t xml:space="preserve">. This can be used only </w:t>
      </w:r>
      <w:r w:rsidR="00CF3C71">
        <w:rPr>
          <w:rFonts w:ascii="Arial" w:hAnsi="Arial" w:cs="Arial"/>
        </w:rPr>
        <w:t xml:space="preserve">in </w:t>
      </w:r>
      <w:r w:rsidR="00AD0A8E">
        <w:rPr>
          <w:rFonts w:ascii="Arial" w:hAnsi="Arial" w:cs="Arial"/>
        </w:rPr>
        <w:t>WCAG 2.0 Level AAA.</w:t>
      </w:r>
    </w:p>
    <w:p w:rsidR="00FA5F7F" w:rsidRDefault="00FA5F7F" w:rsidP="00FA5F7F"/>
    <w:p w:rsidR="003D2163" w:rsidRPr="0000414C" w:rsidRDefault="003D2163" w:rsidP="003D2163">
      <w:pPr>
        <w:pStyle w:val="Heading2"/>
      </w:pPr>
      <w:bookmarkStart w:id="11" w:name="_Toc512938580"/>
      <w:r w:rsidRPr="0000532D">
        <w:t>WCAG 2.0 Report</w:t>
      </w:r>
      <w:bookmarkEnd w:id="11"/>
    </w:p>
    <w:p w:rsidR="003D2163" w:rsidRPr="00B83919" w:rsidRDefault="003D2163" w:rsidP="00B83919">
      <w:pPr>
        <w:rPr>
          <w:rFonts w:ascii="Arial" w:hAnsi="Arial" w:cs="Arial"/>
          <w:sz w:val="24"/>
          <w:szCs w:val="24"/>
        </w:rPr>
      </w:pPr>
      <w:r w:rsidRPr="00B83919">
        <w:rPr>
          <w:rFonts w:ascii="Arial" w:hAnsi="Arial" w:cs="Arial"/>
          <w:sz w:val="24"/>
          <w:szCs w:val="24"/>
        </w:rPr>
        <w:t>Tables 1 and 2 also document conformance with</w:t>
      </w:r>
      <w:r w:rsidR="00E03E87">
        <w:rPr>
          <w:rFonts w:ascii="Arial" w:hAnsi="Arial" w:cs="Arial"/>
          <w:sz w:val="24"/>
          <w:szCs w:val="24"/>
        </w:rPr>
        <w:t xml:space="preserve"> Revised Section 508</w:t>
      </w:r>
      <w:r w:rsidRPr="00B83919">
        <w:rPr>
          <w:rFonts w:ascii="Arial" w:hAnsi="Arial" w:cs="Arial"/>
          <w:sz w:val="24"/>
          <w:szCs w:val="24"/>
        </w:rPr>
        <w:t xml:space="preserve">: </w:t>
      </w:r>
    </w:p>
    <w:p w:rsidR="00FC0E2B" w:rsidRDefault="00672E04" w:rsidP="005D7D11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D7D11">
        <w:rPr>
          <w:rFonts w:ascii="Arial" w:hAnsi="Arial" w:cs="Arial"/>
          <w:sz w:val="24"/>
          <w:szCs w:val="24"/>
        </w:rPr>
        <w:t>Chapter 5 – 501.1 Scope, 504.2 Content Creation or Editing</w:t>
      </w:r>
    </w:p>
    <w:p w:rsidR="00327269" w:rsidRPr="005D7D11" w:rsidRDefault="00672E04" w:rsidP="005D7D11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D7D11">
        <w:rPr>
          <w:rFonts w:ascii="Arial" w:hAnsi="Arial" w:cs="Arial"/>
          <w:sz w:val="24"/>
          <w:szCs w:val="24"/>
        </w:rPr>
        <w:t>Chapter 6 – 602.3 Electronic Support Documentation</w:t>
      </w:r>
    </w:p>
    <w:p w:rsidR="00327269" w:rsidRPr="00327269" w:rsidRDefault="00327269" w:rsidP="005D7D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DE3AF3">
        <w:rPr>
          <w:rFonts w:ascii="Arial" w:hAnsi="Arial" w:cs="Arial"/>
          <w:color w:val="000000"/>
          <w:sz w:val="24"/>
          <w:szCs w:val="24"/>
        </w:rPr>
        <w:t>Note: When reporting on conformance with the WCAG 2.0 Success Criteria, they are scoped for full pages, complete processes, and accessibility-supported ways of using technology as documented in the</w:t>
      </w:r>
      <w:r w:rsidRPr="00327269">
        <w:rPr>
          <w:rFonts w:ascii="Arial" w:hAnsi="Arial" w:cs="Arial"/>
          <w:color w:val="FF0000"/>
          <w:sz w:val="24"/>
          <w:szCs w:val="24"/>
        </w:rPr>
        <w:t xml:space="preserve"> </w:t>
      </w:r>
      <w:hyperlink r:id="rId11" w:anchor="conformance-reqs" w:history="1">
        <w:r w:rsidRPr="00327269">
          <w:rPr>
            <w:rStyle w:val="Hyperlink"/>
            <w:rFonts w:ascii="Arial" w:hAnsi="Arial" w:cs="Arial"/>
            <w:sz w:val="24"/>
            <w:szCs w:val="24"/>
          </w:rPr>
          <w:t>WCA</w:t>
        </w:r>
        <w:r w:rsidRPr="00327269">
          <w:rPr>
            <w:rStyle w:val="Hyperlink"/>
            <w:rFonts w:ascii="Arial" w:hAnsi="Arial" w:cs="Arial"/>
            <w:sz w:val="24"/>
            <w:szCs w:val="24"/>
          </w:rPr>
          <w:t>G</w:t>
        </w:r>
        <w:r w:rsidRPr="00327269">
          <w:rPr>
            <w:rStyle w:val="Hyperlink"/>
            <w:rFonts w:ascii="Arial" w:hAnsi="Arial" w:cs="Arial"/>
            <w:sz w:val="24"/>
            <w:szCs w:val="24"/>
          </w:rPr>
          <w:t xml:space="preserve"> 2</w:t>
        </w:r>
        <w:r w:rsidRPr="00327269">
          <w:rPr>
            <w:rStyle w:val="Hyperlink"/>
            <w:rFonts w:ascii="Arial" w:hAnsi="Arial" w:cs="Arial"/>
            <w:sz w:val="24"/>
            <w:szCs w:val="24"/>
          </w:rPr>
          <w:t>.</w:t>
        </w:r>
        <w:r w:rsidRPr="00327269">
          <w:rPr>
            <w:rStyle w:val="Hyperlink"/>
            <w:rFonts w:ascii="Arial" w:hAnsi="Arial" w:cs="Arial"/>
            <w:sz w:val="24"/>
            <w:szCs w:val="24"/>
          </w:rPr>
          <w:t>0 Conformance Requirements</w:t>
        </w:r>
      </w:hyperlink>
      <w:r w:rsidRPr="00327269">
        <w:rPr>
          <w:rFonts w:ascii="Arial" w:hAnsi="Arial" w:cs="Arial"/>
          <w:sz w:val="24"/>
          <w:szCs w:val="24"/>
        </w:rPr>
        <w:t>.</w:t>
      </w:r>
    </w:p>
    <w:p w:rsidR="00327269" w:rsidRPr="00B83919" w:rsidRDefault="00327269" w:rsidP="00327269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:rsidR="003D2163" w:rsidRPr="00B83919" w:rsidRDefault="00821525" w:rsidP="00B83919">
      <w:pPr>
        <w:pStyle w:val="Heading3"/>
        <w:rPr>
          <w:b w:val="0"/>
        </w:rPr>
      </w:pPr>
      <w:r>
        <w:br w:type="page"/>
      </w:r>
      <w:bookmarkStart w:id="12" w:name="_Toc512938581"/>
      <w:r w:rsidR="003D2163" w:rsidRPr="00B83919">
        <w:lastRenderedPageBreak/>
        <w:t xml:space="preserve">Table 1: </w:t>
      </w:r>
      <w:r w:rsidR="00327269">
        <w:t>Success</w:t>
      </w:r>
      <w:r w:rsidR="00327269" w:rsidRPr="00B83919">
        <w:t xml:space="preserve"> </w:t>
      </w:r>
      <w:r w:rsidR="003D2163" w:rsidRPr="00B83919">
        <w:t>Criteria, Level A</w:t>
      </w:r>
      <w:bookmarkEnd w:id="12"/>
    </w:p>
    <w:p w:rsidR="003D2163" w:rsidRPr="00EA78A7" w:rsidRDefault="003D2163" w:rsidP="00270F56">
      <w:r w:rsidRPr="00EA78A7">
        <w:t>Notes: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4"/>
        <w:gridCol w:w="2689"/>
        <w:gridCol w:w="5073"/>
      </w:tblGrid>
      <w:tr w:rsidR="003D2163" w:rsidRPr="00B83919" w:rsidTr="00F97FF2">
        <w:trPr>
          <w:trHeight w:val="285"/>
          <w:tblHeader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3D2163" w:rsidRPr="00B83919" w:rsidTr="00F97FF2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12" w:anchor="text-equiv-all" w:history="1">
              <w:r w:rsidR="003D2163" w:rsidRPr="00C06079">
                <w:rPr>
                  <w:rStyle w:val="Hyperlink"/>
                  <w:rFonts w:eastAsia="Times New Roman" w:cs="Arial"/>
                  <w:b/>
                  <w:bCs/>
                </w:rPr>
                <w:t xml:space="preserve">1.1.1 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No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n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-te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x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t C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o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nt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e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n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t</w:t>
              </w:r>
            </w:hyperlink>
            <w:r w:rsidR="003D2163" w:rsidRPr="00C06079">
              <w:t xml:space="preserve"> (Level A)</w:t>
            </w:r>
          </w:p>
          <w:p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</w:t>
            </w:r>
            <w:r w:rsidR="00A44E32" w:rsidRPr="00C06079">
              <w:rPr>
                <w:rFonts w:eastAsia="Times New Roman" w:cs="Arial"/>
              </w:rPr>
              <w:t>Web)(</w:t>
            </w:r>
            <w:r w:rsidRPr="00C06079">
              <w:rPr>
                <w:rFonts w:eastAsia="Times New Roman" w:cs="Arial"/>
              </w:rPr>
              <w:t>Software)</w:t>
            </w:r>
          </w:p>
          <w:p w:rsidR="00375929" w:rsidRPr="00C06079" w:rsidRDefault="00375929" w:rsidP="00C622B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375929" w:rsidRPr="00C06079" w:rsidRDefault="00375929" w:rsidP="00C622B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5929" w:rsidRPr="00C06079" w:rsidRDefault="00366781" w:rsidP="00A11E9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2041" w:rsidRDefault="00FB648A" w:rsidP="00A11E9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website</w:t>
            </w:r>
            <w:r w:rsidR="00E92041">
              <w:rPr>
                <w:rFonts w:eastAsia="Times New Roman" w:cs="Arial"/>
              </w:rPr>
              <w:t xml:space="preserve"> utilizes alt</w:t>
            </w:r>
            <w:r w:rsidR="00EF1C85">
              <w:rPr>
                <w:rFonts w:eastAsia="Times New Roman" w:cs="Arial"/>
              </w:rPr>
              <w:t xml:space="preserve"> </w:t>
            </w:r>
            <w:r w:rsidR="00E92041">
              <w:rPr>
                <w:rFonts w:eastAsia="Times New Roman" w:cs="Arial"/>
              </w:rPr>
              <w:t>text to provide text alternatives to users.</w:t>
            </w:r>
            <w:r w:rsidR="00EF1C85">
              <w:rPr>
                <w:rFonts w:eastAsia="Times New Roman" w:cs="Arial"/>
              </w:rPr>
              <w:t xml:space="preserve"> </w:t>
            </w:r>
            <w:r w:rsidR="003A5BA5">
              <w:rPr>
                <w:rFonts w:eastAsia="Times New Roman" w:cs="Arial"/>
              </w:rPr>
              <w:t>Other non-text elements have aria-labels or other methods providing a text description.</w:t>
            </w:r>
          </w:p>
          <w:p w:rsidR="00E92041" w:rsidRDefault="00E92041" w:rsidP="00A11E9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Exceptions:</w:t>
            </w:r>
          </w:p>
          <w:p w:rsidR="00587E25" w:rsidRDefault="00015545" w:rsidP="00E63306">
            <w:pPr>
              <w:numPr>
                <w:ilvl w:val="0"/>
                <w:numId w:val="43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 table in the S</w:t>
            </w:r>
            <w:r w:rsidR="00587E25">
              <w:rPr>
                <w:rFonts w:eastAsia="Times New Roman" w:cs="Arial"/>
              </w:rPr>
              <w:t xml:space="preserve">etup Guide </w:t>
            </w:r>
            <w:r>
              <w:rPr>
                <w:rFonts w:eastAsia="Times New Roman" w:cs="Arial"/>
              </w:rPr>
              <w:t>is lacking an aria-</w:t>
            </w:r>
            <w:proofErr w:type="spellStart"/>
            <w:r>
              <w:rPr>
                <w:rFonts w:eastAsia="Times New Roman" w:cs="Arial"/>
              </w:rPr>
              <w:t>labelledby</w:t>
            </w:r>
            <w:proofErr w:type="spellEnd"/>
            <w:r>
              <w:rPr>
                <w:rFonts w:eastAsia="Times New Roman" w:cs="Arial"/>
              </w:rPr>
              <w:t xml:space="preserve"> to reference the name. </w:t>
            </w:r>
          </w:p>
          <w:p w:rsidR="00587E25" w:rsidRDefault="00015545" w:rsidP="00E63306">
            <w:pPr>
              <w:numPr>
                <w:ilvl w:val="0"/>
                <w:numId w:val="43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Interactive S</w:t>
            </w:r>
            <w:r w:rsidR="00587E25">
              <w:rPr>
                <w:rFonts w:eastAsia="Times New Roman" w:cs="Arial"/>
              </w:rPr>
              <w:t xml:space="preserve">liders </w:t>
            </w:r>
            <w:r>
              <w:rPr>
                <w:rFonts w:eastAsia="Times New Roman" w:cs="Arial"/>
              </w:rPr>
              <w:t>s</w:t>
            </w:r>
            <w:r w:rsidR="00587E25">
              <w:rPr>
                <w:rFonts w:eastAsia="Times New Roman" w:cs="Arial"/>
              </w:rPr>
              <w:t>top value</w:t>
            </w:r>
            <w:r>
              <w:rPr>
                <w:rFonts w:eastAsia="Times New Roman" w:cs="Arial"/>
              </w:rPr>
              <w:t>s are only communicated as a percentage of the bar</w:t>
            </w:r>
            <w:r w:rsidR="00992823">
              <w:rPr>
                <w:rFonts w:eastAsia="Times New Roman" w:cs="Arial"/>
              </w:rPr>
              <w:t>.</w:t>
            </w:r>
          </w:p>
          <w:p w:rsidR="00587E25" w:rsidRDefault="00587E25" w:rsidP="00E63306">
            <w:pPr>
              <w:numPr>
                <w:ilvl w:val="0"/>
                <w:numId w:val="43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External Link Icons </w:t>
            </w:r>
            <w:r w:rsidR="00015545">
              <w:rPr>
                <w:rFonts w:eastAsia="Times New Roman" w:cs="Arial"/>
              </w:rPr>
              <w:t xml:space="preserve">are ignored by most screen reader. </w:t>
            </w:r>
          </w:p>
          <w:p w:rsidR="00033F9D" w:rsidRDefault="00033F9D" w:rsidP="00E63306">
            <w:pPr>
              <w:numPr>
                <w:ilvl w:val="0"/>
                <w:numId w:val="43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arrows on the exhibits labels page lacks alt text.</w:t>
            </w:r>
          </w:p>
          <w:p w:rsidR="00033F9D" w:rsidRDefault="00033F9D" w:rsidP="00E63306">
            <w:pPr>
              <w:numPr>
                <w:ilvl w:val="0"/>
                <w:numId w:val="43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pdfs on the exhibit labels page lack proper tagging and alt text</w:t>
            </w:r>
            <w:r w:rsidR="00992823">
              <w:rPr>
                <w:rFonts w:eastAsia="Times New Roman" w:cs="Arial"/>
              </w:rPr>
              <w:t>.</w:t>
            </w:r>
          </w:p>
          <w:p w:rsidR="00033F9D" w:rsidRDefault="00033F9D" w:rsidP="00E63306">
            <w:pPr>
              <w:numPr>
                <w:ilvl w:val="0"/>
                <w:numId w:val="43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Image tours each contain a single version of the base image that lacks alt text</w:t>
            </w:r>
            <w:r w:rsidR="00992823">
              <w:rPr>
                <w:rFonts w:eastAsia="Times New Roman" w:cs="Arial"/>
              </w:rPr>
              <w:t>.</w:t>
            </w:r>
          </w:p>
          <w:p w:rsidR="000B29CD" w:rsidRDefault="000B29CD" w:rsidP="00E63306">
            <w:pPr>
              <w:numPr>
                <w:ilvl w:val="0"/>
                <w:numId w:val="43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Interactive Sliders have pairs of adjacent images with the same alt text duplicated.</w:t>
            </w:r>
          </w:p>
          <w:p w:rsidR="00590E1A" w:rsidRDefault="00590E1A" w:rsidP="00E63306">
            <w:pPr>
              <w:numPr>
                <w:ilvl w:val="0"/>
                <w:numId w:val="43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 The Interactive Image Tours, the individual list items in the Tours Stops menu need to announce themselves as clickable links.</w:t>
            </w:r>
          </w:p>
          <w:p w:rsidR="00395AC9" w:rsidRDefault="00395AC9" w:rsidP="00A11E93">
            <w:pPr>
              <w:spacing w:after="0" w:line="240" w:lineRule="auto"/>
              <w:rPr>
                <w:rFonts w:eastAsia="Times New Roman" w:cs="Arial"/>
              </w:rPr>
            </w:pPr>
          </w:p>
          <w:p w:rsidR="00C912A1" w:rsidRPr="00C06079" w:rsidRDefault="00C912A1" w:rsidP="00A11E9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:rsidTr="00F97FF2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13" w:anchor="media-equiv-av-only-alt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1.2.1 Audio-only and Video-o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n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ly (Pre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r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ecorded)</w:t>
              </w:r>
            </w:hyperlink>
            <w:r w:rsidR="003D2163" w:rsidRPr="00C06079">
              <w:t xml:space="preserve"> (Level A)</w:t>
            </w:r>
          </w:p>
          <w:p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</w:t>
            </w:r>
            <w:r w:rsidR="00240E97" w:rsidRPr="00C06079">
              <w:rPr>
                <w:rFonts w:eastAsia="Times New Roman" w:cs="Arial"/>
              </w:rPr>
              <w:t>Web)(</w:t>
            </w:r>
            <w:r w:rsidRPr="00C06079">
              <w:rPr>
                <w:rFonts w:eastAsia="Times New Roman" w:cs="Arial"/>
              </w:rPr>
              <w:t>Software)</w:t>
            </w:r>
          </w:p>
          <w:p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4AC" w:rsidRPr="009209CD" w:rsidRDefault="001414AC" w:rsidP="00375929">
            <w:pPr>
              <w:spacing w:after="0" w:line="240" w:lineRule="auto"/>
              <w:rPr>
                <w:rFonts w:eastAsia="Times New Roman" w:cs="Arial"/>
              </w:rPr>
            </w:pPr>
          </w:p>
          <w:p w:rsidR="00375929" w:rsidRPr="009209CD" w:rsidRDefault="001414AC" w:rsidP="001414AC">
            <w:pPr>
              <w:spacing w:after="0" w:line="240" w:lineRule="auto"/>
              <w:rPr>
                <w:rFonts w:eastAsia="Times New Roman" w:cs="Arial"/>
              </w:rPr>
            </w:pPr>
            <w:r w:rsidRPr="009209CD"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12A1" w:rsidRPr="00C06079" w:rsidRDefault="009209CD" w:rsidP="00A61492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Audio-only content is not present on the site.</w:t>
            </w:r>
          </w:p>
        </w:tc>
      </w:tr>
      <w:tr w:rsidR="003D2163" w:rsidRPr="00B83919" w:rsidTr="00F97FF2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14" w:anchor="media-equiv-caption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1.2.2 Captions (Pr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e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r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ecorded)</w:t>
              </w:r>
            </w:hyperlink>
            <w:r w:rsidR="003D2163" w:rsidRPr="00C06079">
              <w:t xml:space="preserve"> (Level A)</w:t>
            </w:r>
          </w:p>
          <w:p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375929" w:rsidRPr="00C06079" w:rsidRDefault="0080607B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:rsidR="00240E97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</w:rPr>
              <w:lastRenderedPageBreak/>
              <w:t xml:space="preserve">501 </w:t>
            </w:r>
            <w:r w:rsidR="00240E97" w:rsidRPr="00C06079">
              <w:rPr>
                <w:rFonts w:eastAsia="Times New Roman" w:cs="Arial"/>
              </w:rPr>
              <w:t xml:space="preserve">(Web)(Software) </w:t>
            </w:r>
          </w:p>
          <w:p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5929" w:rsidRPr="009209CD" w:rsidRDefault="009209CD" w:rsidP="00375929">
            <w:pPr>
              <w:spacing w:after="0" w:line="240" w:lineRule="auto"/>
              <w:rPr>
                <w:rFonts w:eastAsia="Times New Roman" w:cs="Arial"/>
              </w:rPr>
            </w:pPr>
            <w:r w:rsidRPr="0043158B">
              <w:rPr>
                <w:rFonts w:eastAsia="Times New Roman" w:cs="Arial"/>
              </w:rPr>
              <w:lastRenderedPageBreak/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72370" w:rsidRPr="003F7C87" w:rsidRDefault="003A5BA5" w:rsidP="0075500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All </w:t>
            </w:r>
            <w:r w:rsidR="002642D8">
              <w:rPr>
                <w:rFonts w:eastAsia="Times New Roman" w:cs="Arial"/>
              </w:rPr>
              <w:t xml:space="preserve">content </w:t>
            </w:r>
            <w:r>
              <w:rPr>
                <w:rFonts w:eastAsia="Times New Roman" w:cs="Arial"/>
              </w:rPr>
              <w:t>videos contain open captions.</w:t>
            </w:r>
            <w:r w:rsidR="002642D8">
              <w:rPr>
                <w:rFonts w:eastAsia="Times New Roman" w:cs="Arial"/>
              </w:rPr>
              <w:t xml:space="preserve"> Other videos have closed captions available through the video player.</w:t>
            </w:r>
          </w:p>
        </w:tc>
      </w:tr>
      <w:tr w:rsidR="009209CD" w:rsidRPr="00B83919" w:rsidTr="00F97FF2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15" w:anchor="media-equiv-audio-desc" w:history="1">
              <w:r w:rsidRPr="00C06079">
                <w:rPr>
                  <w:rStyle w:val="Hyperlink"/>
                  <w:rFonts w:eastAsia="Times New Roman" w:cs="Arial"/>
                  <w:b/>
                </w:rPr>
                <w:t>1.2.3 Audio Description or Medi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a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 xml:space="preserve"> Alternative (Prerecorded)</w:t>
              </w:r>
            </w:hyperlink>
            <w:r w:rsidRPr="00C06079">
              <w:t xml:space="preserve"> (Level A)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</w:rPr>
              <w:t xml:space="preserve">501 (Web)(Software) 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9209CD" w:rsidRPr="00C06079" w:rsidRDefault="009209CD" w:rsidP="009209C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09CD" w:rsidRPr="003C5A18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 w:rsidRPr="003C5A18">
              <w:rPr>
                <w:rFonts w:eastAsia="Times New Roman" w:cs="Arial"/>
              </w:rPr>
              <w:t>Partially 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09CD" w:rsidRDefault="004D25E3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</w:t>
            </w:r>
            <w:r w:rsidR="009209CD" w:rsidRPr="0043158B">
              <w:rPr>
                <w:rFonts w:eastAsia="Times New Roman" w:cs="Arial"/>
              </w:rPr>
              <w:t>ranscripts are available on all video detail pages</w:t>
            </w:r>
            <w:r w:rsidR="00A61492">
              <w:rPr>
                <w:rFonts w:eastAsia="Times New Roman" w:cs="Arial"/>
              </w:rPr>
              <w:t>.</w:t>
            </w:r>
            <w:r w:rsidR="002642D8">
              <w:rPr>
                <w:rFonts w:eastAsia="Times New Roman" w:cs="Arial"/>
              </w:rPr>
              <w:t xml:space="preserve"> Other videos have audio descriptions available.</w:t>
            </w:r>
          </w:p>
          <w:p w:rsidR="00012FF9" w:rsidRPr="00012FF9" w:rsidRDefault="00012FF9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News from the Universe videos are released immediately, before audio descriptions are available. Audio descriptions are added as soon as available.</w:t>
            </w:r>
          </w:p>
          <w:p w:rsidR="00B16D6C" w:rsidRPr="00B16D6C" w:rsidRDefault="00EE4039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cs="Calibri"/>
                <w:color w:val="000000"/>
              </w:rPr>
              <w:t xml:space="preserve">The About the Videos page currently plays the most recent News from the Universe video instead of the most recent video with an audio description. </w:t>
            </w:r>
          </w:p>
          <w:p w:rsidR="00241284" w:rsidRPr="00241284" w:rsidRDefault="00241284" w:rsidP="00C850E4">
            <w:pPr>
              <w:spacing w:after="0" w:line="240" w:lineRule="auto"/>
              <w:ind w:left="720"/>
              <w:rPr>
                <w:rFonts w:eastAsia="Times New Roman" w:cs="Arial"/>
              </w:rPr>
            </w:pPr>
          </w:p>
        </w:tc>
      </w:tr>
      <w:tr w:rsidR="009209CD" w:rsidRPr="00B83919" w:rsidTr="00F97FF2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16" w:anchor="content-structure-separation-programmatic" w:history="1">
              <w:r w:rsidRPr="00C06079">
                <w:rPr>
                  <w:rStyle w:val="Hyperlink"/>
                  <w:rFonts w:eastAsia="Times New Roman" w:cs="Arial"/>
                  <w:b/>
                </w:rPr>
                <w:t>1.3.1 Info and Relationships</w:t>
              </w:r>
            </w:hyperlink>
            <w:r w:rsidRPr="00C06079">
              <w:t xml:space="preserve"> (Level A)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9209CD" w:rsidRPr="00C06079" w:rsidRDefault="009209CD" w:rsidP="009209C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09CD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website makes regular use of ARIA labels and other ARIA features and consistently uses headings</w:t>
            </w:r>
            <w:r w:rsidR="00453047">
              <w:rPr>
                <w:rFonts w:eastAsia="Times New Roman" w:cs="Arial"/>
              </w:rPr>
              <w:t xml:space="preserve"> and other html elements to demonstrate relationships</w:t>
            </w:r>
            <w:r>
              <w:rPr>
                <w:rFonts w:eastAsia="Times New Roman" w:cs="Arial"/>
              </w:rPr>
              <w:t>.</w:t>
            </w:r>
          </w:p>
          <w:p w:rsidR="009209CD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Exceptions</w:t>
            </w:r>
            <w:r w:rsidR="00E41484">
              <w:rPr>
                <w:rFonts w:eastAsia="Times New Roman" w:cs="Arial"/>
              </w:rPr>
              <w:t>:</w:t>
            </w:r>
          </w:p>
          <w:p w:rsidR="00B16D6C" w:rsidRDefault="00A40966" w:rsidP="00015545">
            <w:pPr>
              <w:numPr>
                <w:ilvl w:val="0"/>
                <w:numId w:val="2"/>
              </w:num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The caption text in the Interactive S</w:t>
            </w:r>
            <w:r w:rsidR="00B16D6C" w:rsidRPr="00B16D6C">
              <w:rPr>
                <w:rFonts w:cs="Calibri"/>
                <w:color w:val="000000"/>
              </w:rPr>
              <w:t xml:space="preserve">liders </w:t>
            </w:r>
            <w:r>
              <w:rPr>
                <w:rFonts w:cs="Calibri"/>
                <w:color w:val="000000"/>
              </w:rPr>
              <w:t>is n</w:t>
            </w:r>
            <w:r w:rsidR="00C82F05">
              <w:rPr>
                <w:rFonts w:cs="Calibri"/>
                <w:color w:val="000000"/>
              </w:rPr>
              <w:t>o</w:t>
            </w:r>
            <w:r>
              <w:rPr>
                <w:rFonts w:cs="Calibri"/>
                <w:color w:val="000000"/>
              </w:rPr>
              <w:t xml:space="preserve">t programmatically associated with the image. </w:t>
            </w:r>
          </w:p>
          <w:p w:rsidR="00B16D6C" w:rsidRPr="00B16D6C" w:rsidRDefault="00B16D6C" w:rsidP="00015545">
            <w:pPr>
              <w:numPr>
                <w:ilvl w:val="0"/>
                <w:numId w:val="2"/>
              </w:numPr>
              <w:spacing w:after="0"/>
              <w:rPr>
                <w:rFonts w:cs="Calibri"/>
                <w:color w:val="000000"/>
              </w:rPr>
            </w:pPr>
            <w:r w:rsidRPr="00B16D6C">
              <w:rPr>
                <w:rFonts w:cs="Calibri"/>
                <w:color w:val="000000"/>
              </w:rPr>
              <w:t xml:space="preserve">Error </w:t>
            </w:r>
            <w:r w:rsidR="00A40966">
              <w:rPr>
                <w:rFonts w:cs="Calibri"/>
                <w:color w:val="000000"/>
              </w:rPr>
              <w:t>m</w:t>
            </w:r>
            <w:r w:rsidRPr="00B16D6C">
              <w:rPr>
                <w:rFonts w:cs="Calibri"/>
                <w:color w:val="000000"/>
              </w:rPr>
              <w:t>essage</w:t>
            </w:r>
            <w:r w:rsidR="00A40966">
              <w:rPr>
                <w:rFonts w:cs="Calibri"/>
                <w:color w:val="000000"/>
              </w:rPr>
              <w:t>s</w:t>
            </w:r>
            <w:r w:rsidRPr="00B16D6C">
              <w:rPr>
                <w:rFonts w:cs="Calibri"/>
                <w:color w:val="000000"/>
              </w:rPr>
              <w:t xml:space="preserve"> </w:t>
            </w:r>
            <w:r w:rsidR="00A40966">
              <w:rPr>
                <w:rFonts w:cs="Calibri"/>
                <w:color w:val="000000"/>
              </w:rPr>
              <w:t xml:space="preserve">on forms are not programmatically associated with the related text field. </w:t>
            </w:r>
          </w:p>
          <w:p w:rsidR="00B16D6C" w:rsidRDefault="002764CB" w:rsidP="00015545">
            <w:pPr>
              <w:numPr>
                <w:ilvl w:val="0"/>
                <w:numId w:val="2"/>
              </w:num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The </w:t>
            </w:r>
            <w:proofErr w:type="spellStart"/>
            <w:r>
              <w:rPr>
                <w:rFonts w:cs="Calibri"/>
                <w:color w:val="000000"/>
              </w:rPr>
              <w:t>iframes</w:t>
            </w:r>
            <w:proofErr w:type="spellEnd"/>
            <w:r>
              <w:rPr>
                <w:rFonts w:cs="Calibri"/>
                <w:color w:val="000000"/>
              </w:rPr>
              <w:t xml:space="preserve"> containing videos lack a title</w:t>
            </w:r>
            <w:r w:rsidR="00992823">
              <w:rPr>
                <w:rFonts w:cs="Calibri"/>
                <w:color w:val="000000"/>
              </w:rPr>
              <w:t>.</w:t>
            </w:r>
          </w:p>
          <w:p w:rsidR="00B16D6C" w:rsidRDefault="002764CB" w:rsidP="00015545">
            <w:pPr>
              <w:numPr>
                <w:ilvl w:val="0"/>
                <w:numId w:val="2"/>
              </w:num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Forms in edit user profile are lacking programmatic field grouping.</w:t>
            </w:r>
            <w:r w:rsidR="00B16D6C">
              <w:rPr>
                <w:rFonts w:cs="Calibri"/>
                <w:color w:val="000000"/>
              </w:rPr>
              <w:t xml:space="preserve"> </w:t>
            </w:r>
          </w:p>
          <w:p w:rsidR="00B16D6C" w:rsidRDefault="002764CB" w:rsidP="00015545">
            <w:pPr>
              <w:numPr>
                <w:ilvl w:val="0"/>
                <w:numId w:val="2"/>
              </w:num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The Support Guide installation instructions lack list structure</w:t>
            </w:r>
            <w:r w:rsidR="00992823"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 xml:space="preserve"> </w:t>
            </w:r>
          </w:p>
          <w:p w:rsidR="00B16D6C" w:rsidRDefault="002764CB" w:rsidP="00015545">
            <w:pPr>
              <w:numPr>
                <w:ilvl w:val="0"/>
                <w:numId w:val="2"/>
              </w:num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On v</w:t>
            </w:r>
            <w:r w:rsidR="00B16D6C">
              <w:rPr>
                <w:rFonts w:cs="Calibri"/>
                <w:color w:val="000000"/>
              </w:rPr>
              <w:t xml:space="preserve">ideo </w:t>
            </w:r>
            <w:r>
              <w:rPr>
                <w:rFonts w:cs="Calibri"/>
                <w:color w:val="000000"/>
              </w:rPr>
              <w:t>d</w:t>
            </w:r>
            <w:r w:rsidR="00B16D6C">
              <w:rPr>
                <w:rFonts w:cs="Calibri"/>
                <w:color w:val="000000"/>
              </w:rPr>
              <w:t xml:space="preserve">etail </w:t>
            </w:r>
            <w:r>
              <w:rPr>
                <w:rFonts w:cs="Calibri"/>
                <w:color w:val="000000"/>
              </w:rPr>
              <w:t>p</w:t>
            </w:r>
            <w:r w:rsidR="00B16D6C">
              <w:rPr>
                <w:rFonts w:cs="Calibri"/>
                <w:color w:val="000000"/>
              </w:rPr>
              <w:t>age</w:t>
            </w:r>
            <w:r>
              <w:rPr>
                <w:rFonts w:cs="Calibri"/>
                <w:color w:val="000000"/>
              </w:rPr>
              <w:t>s, the links t</w:t>
            </w:r>
            <w:r w:rsidR="0007713B">
              <w:rPr>
                <w:rFonts w:cs="Calibri"/>
                <w:color w:val="000000"/>
              </w:rPr>
              <w:t>o</w:t>
            </w:r>
            <w:r>
              <w:rPr>
                <w:rFonts w:cs="Calibri"/>
                <w:color w:val="000000"/>
              </w:rPr>
              <w:t xml:space="preserve"> related segments are not semantically marked up to show relations.</w:t>
            </w:r>
          </w:p>
          <w:p w:rsidR="0007713B" w:rsidRDefault="0007713B" w:rsidP="00015545">
            <w:pPr>
              <w:numPr>
                <w:ilvl w:val="0"/>
                <w:numId w:val="2"/>
              </w:num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On v</w:t>
            </w:r>
            <w:r w:rsidR="00B16D6C">
              <w:rPr>
                <w:rFonts w:cs="Calibri"/>
                <w:color w:val="000000"/>
              </w:rPr>
              <w:t xml:space="preserve">ideo </w:t>
            </w:r>
            <w:r>
              <w:rPr>
                <w:rFonts w:cs="Calibri"/>
                <w:color w:val="000000"/>
              </w:rPr>
              <w:t>d</w:t>
            </w:r>
            <w:r w:rsidR="00B16D6C">
              <w:rPr>
                <w:rFonts w:cs="Calibri"/>
                <w:color w:val="000000"/>
              </w:rPr>
              <w:t xml:space="preserve">etail </w:t>
            </w:r>
            <w:r>
              <w:rPr>
                <w:rFonts w:cs="Calibri"/>
                <w:color w:val="000000"/>
              </w:rPr>
              <w:t>p</w:t>
            </w:r>
            <w:r w:rsidR="00B16D6C">
              <w:rPr>
                <w:rFonts w:cs="Calibri"/>
                <w:color w:val="000000"/>
              </w:rPr>
              <w:t>age</w:t>
            </w:r>
            <w:r>
              <w:rPr>
                <w:rFonts w:cs="Calibri"/>
                <w:color w:val="000000"/>
              </w:rPr>
              <w:t>s, the following items are lacking list structure</w:t>
            </w:r>
          </w:p>
          <w:p w:rsidR="00B16D6C" w:rsidRDefault="00B16D6C" w:rsidP="0007713B">
            <w:pPr>
              <w:numPr>
                <w:ilvl w:val="1"/>
                <w:numId w:val="2"/>
              </w:num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Metadata</w:t>
            </w:r>
          </w:p>
          <w:p w:rsidR="00B16D6C" w:rsidRDefault="00B16D6C" w:rsidP="0007713B">
            <w:pPr>
              <w:numPr>
                <w:ilvl w:val="1"/>
                <w:numId w:val="2"/>
              </w:num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Accordions</w:t>
            </w:r>
          </w:p>
          <w:p w:rsidR="00B16D6C" w:rsidRDefault="00B16D6C" w:rsidP="0007713B">
            <w:pPr>
              <w:numPr>
                <w:ilvl w:val="1"/>
                <w:numId w:val="2"/>
              </w:num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Back to Links</w:t>
            </w:r>
          </w:p>
          <w:p w:rsidR="00B16D6C" w:rsidRDefault="00B16D6C" w:rsidP="0007713B">
            <w:pPr>
              <w:numPr>
                <w:ilvl w:val="1"/>
                <w:numId w:val="2"/>
              </w:num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Tags</w:t>
            </w:r>
          </w:p>
          <w:p w:rsidR="00B16D6C" w:rsidRDefault="0007713B" w:rsidP="00015545">
            <w:pPr>
              <w:numPr>
                <w:ilvl w:val="0"/>
                <w:numId w:val="2"/>
              </w:num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Within the v</w:t>
            </w:r>
            <w:r w:rsidR="00B16D6C">
              <w:rPr>
                <w:rFonts w:cs="Calibri"/>
                <w:color w:val="000000"/>
              </w:rPr>
              <w:t xml:space="preserve">ideo </w:t>
            </w:r>
            <w:r>
              <w:rPr>
                <w:rFonts w:cs="Calibri"/>
                <w:color w:val="000000"/>
              </w:rPr>
              <w:t>l</w:t>
            </w:r>
            <w:r w:rsidR="00B16D6C">
              <w:rPr>
                <w:rFonts w:cs="Calibri"/>
                <w:color w:val="000000"/>
              </w:rPr>
              <w:t>ibrary</w:t>
            </w:r>
            <w:r>
              <w:rPr>
                <w:rFonts w:cs="Calibri"/>
                <w:color w:val="000000"/>
              </w:rPr>
              <w:t>, pagination does not indicate disabled state of some links, or current page to screen readers and shows some redundant text to screen readers.</w:t>
            </w:r>
          </w:p>
          <w:p w:rsidR="00B16D6C" w:rsidRDefault="00840845" w:rsidP="00015545">
            <w:pPr>
              <w:numPr>
                <w:ilvl w:val="0"/>
                <w:numId w:val="2"/>
              </w:num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 the Request an Account form, the asterisk is not associated with the f</w:t>
            </w:r>
            <w:r w:rsidR="00B16D6C">
              <w:rPr>
                <w:rFonts w:cs="Calibri"/>
                <w:color w:val="000000"/>
              </w:rPr>
              <w:t>ootnote</w:t>
            </w:r>
            <w:r w:rsidR="00992823">
              <w:rPr>
                <w:rFonts w:cs="Calibri"/>
                <w:color w:val="000000"/>
              </w:rPr>
              <w:t>.</w:t>
            </w:r>
          </w:p>
          <w:p w:rsidR="00B16D6C" w:rsidRDefault="007E48B2" w:rsidP="00015545">
            <w:pPr>
              <w:numPr>
                <w:ilvl w:val="0"/>
                <w:numId w:val="2"/>
              </w:num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On video detail pages, the description should be associated with the video. </w:t>
            </w:r>
          </w:p>
          <w:p w:rsidR="00B16D6C" w:rsidRDefault="007E48B2" w:rsidP="00015545">
            <w:pPr>
              <w:numPr>
                <w:ilvl w:val="0"/>
                <w:numId w:val="2"/>
              </w:num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On the A</w:t>
            </w:r>
            <w:r w:rsidR="00B16D6C">
              <w:rPr>
                <w:rFonts w:cs="Calibri"/>
                <w:color w:val="000000"/>
              </w:rPr>
              <w:t>bout the Video</w:t>
            </w:r>
            <w:r>
              <w:rPr>
                <w:rFonts w:cs="Calibri"/>
                <w:color w:val="000000"/>
              </w:rPr>
              <w:t>s page, the group of links at the top of the page and the videos in the preview section should be contained in list</w:t>
            </w:r>
            <w:r w:rsidR="00B16D6C">
              <w:rPr>
                <w:rFonts w:cs="Calibri"/>
                <w:color w:val="000000"/>
              </w:rPr>
              <w:t>s</w:t>
            </w:r>
            <w:r>
              <w:rPr>
                <w:rFonts w:cs="Calibri"/>
                <w:color w:val="000000"/>
              </w:rPr>
              <w:t>.</w:t>
            </w:r>
          </w:p>
          <w:p w:rsidR="00B16D6C" w:rsidRPr="00B16D6C" w:rsidRDefault="007E48B2" w:rsidP="0001554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cs="Calibri"/>
                <w:color w:val="000000"/>
              </w:rPr>
              <w:t xml:space="preserve">On the homepage, the title of individual slides in the slide show should be headings. </w:t>
            </w:r>
          </w:p>
          <w:p w:rsidR="00B16D6C" w:rsidRPr="00B16D6C" w:rsidRDefault="007E48B2" w:rsidP="0001554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cs="Calibri"/>
                <w:color w:val="000000"/>
              </w:rPr>
              <w:t xml:space="preserve">On Interactive Sliders, the text labels are not properly associated with the image. </w:t>
            </w:r>
          </w:p>
          <w:p w:rsidR="00B16D6C" w:rsidRPr="00015545" w:rsidRDefault="007E48B2" w:rsidP="0001554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cs="Calibri"/>
                <w:color w:val="000000"/>
              </w:rPr>
              <w:t>The V</w:t>
            </w:r>
            <w:r w:rsidR="00B16D6C">
              <w:rPr>
                <w:rFonts w:cs="Calibri"/>
                <w:color w:val="000000"/>
              </w:rPr>
              <w:t>imeo Player</w:t>
            </w:r>
            <w:r>
              <w:rPr>
                <w:rFonts w:cs="Calibri"/>
                <w:color w:val="000000"/>
              </w:rPr>
              <w:t xml:space="preserve"> fails to associate a number of items together properly.</w:t>
            </w:r>
            <w:r w:rsidR="00B16D6C">
              <w:rPr>
                <w:rFonts w:cs="Calibri"/>
                <w:color w:val="000000"/>
              </w:rPr>
              <w:t xml:space="preserve"> </w:t>
            </w:r>
          </w:p>
          <w:p w:rsidR="00015545" w:rsidRDefault="00015545" w:rsidP="0001554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Alternate Video Buttons on Video detail pages are not grouped together semantically</w:t>
            </w:r>
            <w:r w:rsidR="00992823">
              <w:rPr>
                <w:rFonts w:eastAsia="Times New Roman" w:cs="Arial"/>
              </w:rPr>
              <w:t>.</w:t>
            </w:r>
          </w:p>
          <w:p w:rsidR="000B29CD" w:rsidRDefault="000B29CD" w:rsidP="0001554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applied filters list items within the Video Library have an aria-</w:t>
            </w:r>
            <w:proofErr w:type="spellStart"/>
            <w:r>
              <w:rPr>
                <w:rFonts w:eastAsia="Times New Roman" w:cs="Arial"/>
              </w:rPr>
              <w:t>labelledby</w:t>
            </w:r>
            <w:proofErr w:type="spellEnd"/>
            <w:r>
              <w:rPr>
                <w:rFonts w:eastAsia="Times New Roman" w:cs="Arial"/>
              </w:rPr>
              <w:t xml:space="preserve"> that refers to the text of the heading rather than the id</w:t>
            </w:r>
            <w:r w:rsidR="00992823">
              <w:rPr>
                <w:rFonts w:eastAsia="Times New Roman" w:cs="Arial"/>
              </w:rPr>
              <w:t>.</w:t>
            </w:r>
          </w:p>
          <w:p w:rsidR="000B29CD" w:rsidRDefault="008665F1" w:rsidP="0001554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Interactive Image Tour captions for additional images are not programmatically associated with the image.</w:t>
            </w:r>
          </w:p>
          <w:p w:rsidR="00015545" w:rsidRDefault="00015545" w:rsidP="00015545">
            <w:pPr>
              <w:spacing w:after="0" w:line="240" w:lineRule="auto"/>
              <w:rPr>
                <w:rFonts w:eastAsia="Times New Roman" w:cs="Arial"/>
              </w:rPr>
            </w:pPr>
          </w:p>
          <w:p w:rsidR="00142A26" w:rsidRDefault="00142A26" w:rsidP="00B16D6C">
            <w:pPr>
              <w:spacing w:after="0" w:line="240" w:lineRule="auto"/>
              <w:ind w:left="360"/>
              <w:rPr>
                <w:rFonts w:eastAsia="Times New Roman" w:cs="Arial"/>
              </w:rPr>
            </w:pPr>
          </w:p>
          <w:p w:rsidR="00257381" w:rsidRPr="00A93C89" w:rsidRDefault="00257381" w:rsidP="00853909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9209CD" w:rsidRPr="00B83919" w:rsidTr="00F97FF2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17" w:anchor="content-structure-separation-sequence" w:history="1">
              <w:r w:rsidRPr="00C06079">
                <w:rPr>
                  <w:rStyle w:val="Hyperlink"/>
                  <w:rFonts w:eastAsia="Times New Roman" w:cs="Arial"/>
                  <w:b/>
                </w:rPr>
                <w:t>1.3.2 Mea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n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ingful Seq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u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ence</w:t>
              </w:r>
            </w:hyperlink>
            <w:r w:rsidRPr="00C06079">
              <w:t xml:space="preserve"> (Level A)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>501 (Web)(Software)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9209CD" w:rsidRPr="00C06079" w:rsidRDefault="009209CD" w:rsidP="009209C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09CD" w:rsidRPr="00853909" w:rsidRDefault="009209CD" w:rsidP="009209CD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E41484">
              <w:rPr>
                <w:rFonts w:eastAsia="Times New Roman" w:cs="Arial"/>
              </w:rPr>
              <w:lastRenderedPageBreak/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9C7" w:rsidRPr="00CF5F34" w:rsidRDefault="009209CD" w:rsidP="00853909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Content is ordered in a meaningful sequence throughout the site.</w:t>
            </w:r>
          </w:p>
        </w:tc>
      </w:tr>
      <w:tr w:rsidR="009209CD" w:rsidRPr="00B83919" w:rsidTr="00F97FF2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18" w:anchor="content-structure-separation-understanding" w:history="1">
              <w:r w:rsidRPr="00C06079">
                <w:rPr>
                  <w:rStyle w:val="Hyperlink"/>
                  <w:rFonts w:eastAsia="Times New Roman" w:cs="Arial"/>
                  <w:b/>
                </w:rPr>
                <w:t>1.3.3 Sensory Characteristics</w:t>
              </w:r>
            </w:hyperlink>
            <w:r w:rsidRPr="00C06079">
              <w:rPr>
                <w:rFonts w:eastAsia="Times New Roman" w:cs="Arial"/>
                <w:b/>
              </w:rPr>
              <w:t xml:space="preserve"> </w:t>
            </w:r>
            <w:r w:rsidRPr="00C06079">
              <w:t xml:space="preserve"> (Level A)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9209CD" w:rsidRPr="00C06079" w:rsidRDefault="009209CD" w:rsidP="009209C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 manual review of the website did not identify any instructions relying solely on shape, size, visual location, or sound.</w:t>
            </w:r>
          </w:p>
        </w:tc>
      </w:tr>
      <w:tr w:rsidR="009209CD" w:rsidRPr="00B83919" w:rsidTr="00F97FF2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19" w:anchor="visual-audio-contrast-without-color" w:history="1">
              <w:r w:rsidRPr="00C06079">
                <w:rPr>
                  <w:rStyle w:val="Hyperlink"/>
                  <w:rFonts w:eastAsia="Times New Roman" w:cs="Arial"/>
                  <w:b/>
                </w:rPr>
                <w:t>1.4.1 Use of Color</w:t>
              </w:r>
            </w:hyperlink>
            <w:r w:rsidRPr="00C06079">
              <w:t xml:space="preserve"> (Level A)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9209CD" w:rsidRPr="00C06079" w:rsidRDefault="009209CD" w:rsidP="009209C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Information conveyed by color is also conveyed using a secondary element, generally pattern or text.</w:t>
            </w:r>
          </w:p>
          <w:p w:rsidR="009209CD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Exceptions</w:t>
            </w:r>
            <w:r w:rsidR="00E41484">
              <w:rPr>
                <w:rFonts w:eastAsia="Times New Roman" w:cs="Arial"/>
              </w:rPr>
              <w:t>:</w:t>
            </w:r>
          </w:p>
          <w:p w:rsidR="005A32E5" w:rsidRPr="0088705F" w:rsidRDefault="009144AD" w:rsidP="0088705F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On the V</w:t>
            </w:r>
            <w:r w:rsidR="00B16D6C">
              <w:rPr>
                <w:rFonts w:eastAsia="Times New Roman" w:cs="Arial"/>
              </w:rPr>
              <w:t>ideo Detail Page – Current Video Segmen</w:t>
            </w:r>
            <w:r>
              <w:rPr>
                <w:rFonts w:eastAsia="Times New Roman" w:cs="Arial"/>
              </w:rPr>
              <w:t>t is only designated by color</w:t>
            </w:r>
            <w:r w:rsidR="00992823">
              <w:rPr>
                <w:rFonts w:eastAsia="Times New Roman" w:cs="Arial"/>
              </w:rPr>
              <w:t>.</w:t>
            </w:r>
          </w:p>
        </w:tc>
      </w:tr>
      <w:tr w:rsidR="009209CD" w:rsidRPr="00B83919" w:rsidTr="00F97FF2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0" w:anchor="visual-audio-contrast-dis-audio" w:history="1">
              <w:r w:rsidRPr="00C06079">
                <w:rPr>
                  <w:rStyle w:val="Hyperlink"/>
                  <w:rFonts w:eastAsia="Times New Roman" w:cs="Arial"/>
                  <w:b/>
                </w:rPr>
                <w:t>1.4.2 Audio Control</w:t>
              </w:r>
            </w:hyperlink>
            <w:r w:rsidRPr="00C06079">
              <w:t xml:space="preserve"> (Level A)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9209CD" w:rsidRPr="00C06079" w:rsidRDefault="009209CD" w:rsidP="009209C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Audio does not play automatically on any webpage</w:t>
            </w:r>
            <w:r w:rsidR="00453047">
              <w:rPr>
                <w:rFonts w:eastAsia="Times New Roman" w:cs="Arial"/>
              </w:rPr>
              <w:t xml:space="preserve"> except for the Video collections. Those pages are intended to play video and audio automatically upon navigation as a feature, and the links to the collections are labelled as playing audio and their purpose in advance.</w:t>
            </w:r>
          </w:p>
        </w:tc>
      </w:tr>
      <w:tr w:rsidR="009209CD" w:rsidRPr="00B83919" w:rsidTr="00F97FF2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hyperlink r:id="rId21" w:anchor="keyboard-operation-keyboard-operable" w:history="1">
              <w:r w:rsidRPr="00C06079">
                <w:rPr>
                  <w:rStyle w:val="Hyperlink"/>
                  <w:rFonts w:eastAsia="Times New Roman" w:cs="Arial"/>
                  <w:b/>
                </w:rPr>
                <w:t>2.1.1 Keyboard</w:t>
              </w:r>
            </w:hyperlink>
            <w:r w:rsidRPr="00C06079">
              <w:t xml:space="preserve"> (Level A)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9209CD" w:rsidRPr="00C06079" w:rsidRDefault="009209CD" w:rsidP="009209C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There are no keyboard traps and keyboard controls can access all functions</w:t>
            </w:r>
            <w:r w:rsidR="00453047">
              <w:rPr>
                <w:rFonts w:eastAsia="Times New Roman" w:cs="Arial"/>
              </w:rPr>
              <w:t xml:space="preserve"> with the following exceptions:</w:t>
            </w:r>
          </w:p>
          <w:p w:rsidR="009209CD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Exceptions</w:t>
            </w:r>
            <w:r w:rsidR="00E41484">
              <w:rPr>
                <w:rFonts w:eastAsia="Times New Roman" w:cs="Arial"/>
              </w:rPr>
              <w:t>:</w:t>
            </w:r>
          </w:p>
          <w:p w:rsidR="002218D6" w:rsidRDefault="002218D6" w:rsidP="00BE44AB">
            <w:pPr>
              <w:numPr>
                <w:ilvl w:val="0"/>
                <w:numId w:val="2"/>
              </w:numPr>
              <w:spacing w:after="0" w:line="240" w:lineRule="auto"/>
              <w:ind w:left="747" w:hanging="387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On the v</w:t>
            </w:r>
            <w:r w:rsidR="00587E25">
              <w:rPr>
                <w:rFonts w:eastAsia="Times New Roman" w:cs="Arial"/>
              </w:rPr>
              <w:t>ideo</w:t>
            </w:r>
            <w:r>
              <w:rPr>
                <w:rFonts w:eastAsia="Times New Roman" w:cs="Arial"/>
              </w:rPr>
              <w:t xml:space="preserve"> detail pages, the alternate video buttons </w:t>
            </w:r>
          </w:p>
          <w:p w:rsidR="0024765B" w:rsidRDefault="002218D6" w:rsidP="002218D6">
            <w:pPr>
              <w:numPr>
                <w:ilvl w:val="1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cannot be accessed by a keyboard unless a screen reader is in use</w:t>
            </w:r>
          </w:p>
          <w:p w:rsidR="00C50C68" w:rsidRDefault="002218D6" w:rsidP="002218D6">
            <w:pPr>
              <w:numPr>
                <w:ilvl w:val="1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and are missing a focus state.</w:t>
            </w:r>
            <w:r w:rsidR="00C50C68" w:rsidRPr="00C50C68">
              <w:rPr>
                <w:rFonts w:eastAsia="Times New Roman" w:cs="Arial"/>
              </w:rPr>
              <w:t xml:space="preserve"> </w:t>
            </w:r>
          </w:p>
          <w:p w:rsidR="00C50C68" w:rsidRDefault="002218D6" w:rsidP="00C50C68">
            <w:pPr>
              <w:numPr>
                <w:ilvl w:val="0"/>
                <w:numId w:val="2"/>
              </w:numPr>
              <w:spacing w:after="0" w:line="240" w:lineRule="auto"/>
              <w:ind w:left="747" w:hanging="387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On the Video</w:t>
            </w:r>
            <w:r w:rsidR="00C50C68" w:rsidRPr="00C50C68">
              <w:rPr>
                <w:rFonts w:eastAsia="Times New Roman" w:cs="Arial"/>
              </w:rPr>
              <w:t xml:space="preserve"> Library </w:t>
            </w:r>
            <w:r>
              <w:rPr>
                <w:rFonts w:eastAsia="Times New Roman" w:cs="Arial"/>
              </w:rPr>
              <w:t>page the d</w:t>
            </w:r>
            <w:r w:rsidR="00C50C68" w:rsidRPr="00C50C68">
              <w:rPr>
                <w:rFonts w:eastAsia="Times New Roman" w:cs="Arial"/>
              </w:rPr>
              <w:t>rop down</w:t>
            </w:r>
            <w:r>
              <w:rPr>
                <w:rFonts w:eastAsia="Times New Roman" w:cs="Arial"/>
              </w:rPr>
              <w:t xml:space="preserve"> options in the </w:t>
            </w:r>
            <w:proofErr w:type="spellStart"/>
            <w:r>
              <w:rPr>
                <w:rFonts w:eastAsia="Times New Roman" w:cs="Arial"/>
              </w:rPr>
              <w:t>filterbar</w:t>
            </w:r>
            <w:proofErr w:type="spellEnd"/>
            <w:r>
              <w:rPr>
                <w:rFonts w:eastAsia="Times New Roman" w:cs="Arial"/>
              </w:rPr>
              <w:t xml:space="preserve"> do not function with keyboards. </w:t>
            </w:r>
          </w:p>
          <w:p w:rsidR="009209CD" w:rsidRDefault="002218D6" w:rsidP="002218D6">
            <w:pPr>
              <w:numPr>
                <w:ilvl w:val="0"/>
                <w:numId w:val="2"/>
              </w:numPr>
              <w:spacing w:after="0" w:line="240" w:lineRule="auto"/>
              <w:ind w:hanging="387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On individual interactive slider pages, the topics menu works with a keyboard, but not all keypress</w:t>
            </w:r>
            <w:r w:rsidR="00453047">
              <w:rPr>
                <w:rFonts w:eastAsia="Times New Roman" w:cs="Arial"/>
              </w:rPr>
              <w:t>es</w:t>
            </w:r>
            <w:r>
              <w:rPr>
                <w:rFonts w:eastAsia="Times New Roman" w:cs="Arial"/>
              </w:rPr>
              <w:t xml:space="preserve"> work as expected. </w:t>
            </w:r>
          </w:p>
          <w:p w:rsidR="008665F1" w:rsidRDefault="008665F1" w:rsidP="002218D6">
            <w:pPr>
              <w:numPr>
                <w:ilvl w:val="0"/>
                <w:numId w:val="2"/>
              </w:numPr>
              <w:spacing w:after="0" w:line="240" w:lineRule="auto"/>
              <w:ind w:hanging="387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lastRenderedPageBreak/>
              <w:t>Keyboard functionality works for all functions in Interactive Image Tours, but instructions need to be provided for non-standard controls.</w:t>
            </w:r>
          </w:p>
          <w:p w:rsidR="00255C33" w:rsidRDefault="00255C33" w:rsidP="002218D6">
            <w:pPr>
              <w:numPr>
                <w:ilvl w:val="0"/>
                <w:numId w:val="2"/>
              </w:numPr>
              <w:spacing w:after="0" w:line="240" w:lineRule="auto"/>
              <w:ind w:hanging="387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 Interactive Image Tours, when opening videos with a keyboard, it opens behind the menu and toolbar. This does not happen with a mouse.</w:t>
            </w:r>
          </w:p>
          <w:p w:rsidR="00255C33" w:rsidRPr="00C06079" w:rsidRDefault="00255C33" w:rsidP="002218D6">
            <w:pPr>
              <w:numPr>
                <w:ilvl w:val="0"/>
                <w:numId w:val="2"/>
              </w:numPr>
              <w:spacing w:after="0" w:line="240" w:lineRule="auto"/>
              <w:ind w:hanging="387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 Interactive Image Tours, escape key functionality sometimes closes items out of order or moves focus to a non-logical location.</w:t>
            </w:r>
          </w:p>
        </w:tc>
      </w:tr>
      <w:tr w:rsidR="009209CD" w:rsidRPr="00B83919" w:rsidTr="00F97FF2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2" w:anchor="keyboard-operation-trapping" w:history="1">
              <w:r w:rsidRPr="00C06079">
                <w:rPr>
                  <w:rStyle w:val="Hyperlink"/>
                  <w:rFonts w:eastAsia="Times New Roman" w:cs="Arial"/>
                  <w:b/>
                </w:rPr>
                <w:t>2.1.2 No Keyboard Trap</w:t>
              </w:r>
            </w:hyperlink>
            <w:r w:rsidRPr="00C06079">
              <w:t xml:space="preserve"> (Level A)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9209CD" w:rsidRPr="00C06079" w:rsidRDefault="009209CD" w:rsidP="009209C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255C33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9209CD"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Keyboard focus is never locked or trapped at one particular page element that cannot be closed via keyboard</w:t>
            </w:r>
            <w:r w:rsidR="00453047">
              <w:rPr>
                <w:rFonts w:eastAsia="Times New Roman" w:cs="Arial"/>
              </w:rPr>
              <w:t>.</w:t>
            </w:r>
          </w:p>
          <w:p w:rsidR="00255C33" w:rsidRDefault="00255C33" w:rsidP="00255C3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Exceptions:</w:t>
            </w:r>
          </w:p>
          <w:p w:rsidR="00255C33" w:rsidRPr="00C06079" w:rsidRDefault="00255C33" w:rsidP="00255C33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 Interactive Image Tours, using the escape key while a visual description is open will close the tour stop and move the focus making it impossible to close the modal.</w:t>
            </w:r>
          </w:p>
        </w:tc>
      </w:tr>
      <w:tr w:rsidR="009209CD" w:rsidRPr="00B83919" w:rsidTr="00F97FF2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3" w:anchor="time-limits-required-behaviors" w:history="1">
              <w:r w:rsidRPr="00C06079">
                <w:rPr>
                  <w:rStyle w:val="Hyperlink"/>
                  <w:rFonts w:eastAsia="Times New Roman" w:cs="Arial"/>
                  <w:b/>
                </w:rPr>
                <w:t>2.2.1 Timing Adjustable</w:t>
              </w:r>
            </w:hyperlink>
            <w:r w:rsidRPr="00C06079">
              <w:t xml:space="preserve"> (Level A)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9209CD" w:rsidRPr="00C06079" w:rsidRDefault="009209CD" w:rsidP="009209C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website does not use any time limits.</w:t>
            </w:r>
          </w:p>
        </w:tc>
      </w:tr>
      <w:tr w:rsidR="009209CD" w:rsidRPr="00B83919" w:rsidTr="00F97FF2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4" w:anchor="time-limits-pause" w:history="1">
              <w:r w:rsidRPr="00C06079">
                <w:rPr>
                  <w:rStyle w:val="Hyperlink"/>
                  <w:rFonts w:eastAsia="Times New Roman" w:cs="Arial"/>
                  <w:b/>
                </w:rPr>
                <w:t>2.2.2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 xml:space="preserve"> 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Pause, Stop, Hide</w:t>
              </w:r>
            </w:hyperlink>
            <w:r w:rsidRPr="00C06079">
              <w:t xml:space="preserve"> (Level A)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9209CD" w:rsidRPr="00C06079" w:rsidRDefault="009209CD" w:rsidP="009209C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453047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only auto-playing videos are on the video collections pages as an essential function of those pages and the videos can be paused.</w:t>
            </w:r>
          </w:p>
        </w:tc>
      </w:tr>
      <w:tr w:rsidR="009209CD" w:rsidRPr="00B83919" w:rsidTr="00F97FF2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5" w:anchor="seizure-does-not-violate" w:history="1">
              <w:r w:rsidRPr="00C06079">
                <w:rPr>
                  <w:rStyle w:val="Hyperlink"/>
                  <w:rFonts w:eastAsia="Times New Roman" w:cs="Arial"/>
                  <w:b/>
                </w:rPr>
                <w:t>2.3.1 Three Flashes or Below Threshold</w:t>
              </w:r>
            </w:hyperlink>
            <w:r w:rsidRPr="00C06079">
              <w:t xml:space="preserve"> (Level A)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9209CD" w:rsidRPr="00C06079" w:rsidRDefault="009209CD" w:rsidP="009209C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lastRenderedPageBreak/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lastRenderedPageBreak/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All videos with any flashing animation are reviewed using the </w:t>
            </w:r>
            <w:hyperlink r:id="rId26" w:history="1">
              <w:r w:rsidRPr="00150EC0">
                <w:rPr>
                  <w:rStyle w:val="Hyperlink"/>
                  <w:rFonts w:eastAsia="Times New Roman" w:cs="Arial"/>
                </w:rPr>
                <w:t>Photosensitiv</w:t>
              </w:r>
              <w:r w:rsidRPr="00150EC0">
                <w:rPr>
                  <w:rStyle w:val="Hyperlink"/>
                  <w:rFonts w:eastAsia="Times New Roman" w:cs="Arial"/>
                </w:rPr>
                <w:t>e</w:t>
              </w:r>
              <w:r w:rsidRPr="00150EC0">
                <w:rPr>
                  <w:rStyle w:val="Hyperlink"/>
                  <w:rFonts w:eastAsia="Times New Roman" w:cs="Arial"/>
                </w:rPr>
                <w:t xml:space="preserve"> Epilepsy Analysis Tool</w:t>
              </w:r>
            </w:hyperlink>
            <w:r>
              <w:rPr>
                <w:rFonts w:eastAsia="Times New Roman" w:cs="Arial"/>
              </w:rPr>
              <w:t xml:space="preserve"> to ensure compliance.</w:t>
            </w:r>
          </w:p>
        </w:tc>
      </w:tr>
      <w:tr w:rsidR="009209CD" w:rsidRPr="00B83919" w:rsidTr="00F97FF2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7" w:anchor="navigation-mechanisms-skip" w:history="1">
              <w:r w:rsidRPr="00C06079">
                <w:rPr>
                  <w:rStyle w:val="Hyperlink"/>
                  <w:rFonts w:eastAsia="Times New Roman" w:cs="Arial"/>
                  <w:b/>
                </w:rPr>
                <w:t>2.4.1 Bypass Blocks</w:t>
              </w:r>
            </w:hyperlink>
            <w:r w:rsidRPr="00C06079">
              <w:t xml:space="preserve"> (Level A)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9209CD" w:rsidRPr="00C06079" w:rsidRDefault="009209CD" w:rsidP="009209C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Pr="00C06079">
              <w:rPr>
                <w:rFonts w:eastAsia="Times New Roman" w:cs="Arial"/>
              </w:rPr>
              <w:t xml:space="preserve">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Heading structure is used throughout the site that allows repeated content to be skipped. Additionally, the site uses skip links. There are some exceptions to full functionality.</w:t>
            </w:r>
          </w:p>
          <w:p w:rsidR="009209CD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Exceptions</w:t>
            </w:r>
            <w:r w:rsidR="0078762D">
              <w:rPr>
                <w:rFonts w:eastAsia="Times New Roman" w:cs="Arial"/>
              </w:rPr>
              <w:t>:</w:t>
            </w:r>
          </w:p>
          <w:p w:rsidR="007E48B2" w:rsidRPr="00B16D6C" w:rsidRDefault="007E48B2" w:rsidP="007E48B2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cs="Calibri"/>
                <w:color w:val="000000"/>
              </w:rPr>
              <w:t>On Interactive Sliders, the text labels are</w:t>
            </w:r>
            <w:r w:rsidR="009144AD">
              <w:rPr>
                <w:rFonts w:cs="Calibri"/>
                <w:color w:val="000000"/>
              </w:rPr>
              <w:t xml:space="preserve"> not properly hidden from screen readers when inactive</w:t>
            </w:r>
            <w:r>
              <w:rPr>
                <w:rFonts w:cs="Calibri"/>
                <w:color w:val="000000"/>
              </w:rPr>
              <w:t xml:space="preserve">. </w:t>
            </w:r>
          </w:p>
          <w:p w:rsidR="00C50C68" w:rsidRDefault="002218D6" w:rsidP="00B16D6C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 the Video </w:t>
            </w:r>
            <w:r w:rsidR="00C50C68" w:rsidRPr="00C50C68">
              <w:rPr>
                <w:rFonts w:eastAsia="Times New Roman" w:cs="Arial"/>
              </w:rPr>
              <w:t>Library</w:t>
            </w:r>
            <w:r>
              <w:rPr>
                <w:rFonts w:eastAsia="Times New Roman" w:cs="Arial"/>
              </w:rPr>
              <w:t xml:space="preserve">, </w:t>
            </w:r>
            <w:r w:rsidR="00C50C68" w:rsidRPr="00C50C68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the p</w:t>
            </w:r>
            <w:r w:rsidR="00C50C68" w:rsidRPr="00C50C68">
              <w:rPr>
                <w:rFonts w:eastAsia="Times New Roman" w:cs="Arial"/>
              </w:rPr>
              <w:t xml:space="preserve">agination </w:t>
            </w:r>
            <w:r>
              <w:rPr>
                <w:rFonts w:eastAsia="Times New Roman" w:cs="Arial"/>
              </w:rPr>
              <w:t xml:space="preserve">controls are not wrapped in a nav element. </w:t>
            </w:r>
          </w:p>
          <w:p w:rsidR="00F309CC" w:rsidRDefault="00F309CC" w:rsidP="00B16D6C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Within the Slider Topic Menu on each individual slider page, there are two links titled “Hubble Ultra Deep Field”, once under Gathering Light and once under Seeing Farther.</w:t>
            </w:r>
          </w:p>
          <w:p w:rsidR="000B29CD" w:rsidRPr="00B16D6C" w:rsidRDefault="000B29CD" w:rsidP="00B16D6C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 the Interactive Image Tours the target anchor for the skip to main content link does not exist.</w:t>
            </w:r>
          </w:p>
          <w:p w:rsidR="00F233E2" w:rsidRPr="00C06079" w:rsidRDefault="00F233E2" w:rsidP="00314941">
            <w:pPr>
              <w:spacing w:after="0" w:line="240" w:lineRule="auto"/>
              <w:ind w:left="360"/>
              <w:rPr>
                <w:rFonts w:eastAsia="Times New Roman" w:cs="Arial"/>
              </w:rPr>
            </w:pPr>
          </w:p>
        </w:tc>
      </w:tr>
      <w:tr w:rsidR="009209CD" w:rsidRPr="00B83919" w:rsidTr="00F97FF2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8" w:anchor="navigation-mechanisms-title" w:history="1">
              <w:r w:rsidRPr="00C06079">
                <w:rPr>
                  <w:rStyle w:val="Hyperlink"/>
                  <w:rFonts w:eastAsia="Times New Roman" w:cs="Arial"/>
                  <w:b/>
                </w:rPr>
                <w:t>2.4.2 Pag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e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 xml:space="preserve"> 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T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itled</w:t>
              </w:r>
            </w:hyperlink>
            <w:r w:rsidRPr="00C06079">
              <w:t xml:space="preserve"> (Level A)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9209CD" w:rsidRPr="00C06079" w:rsidRDefault="009209CD" w:rsidP="009209C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1414AC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 w:rsidRPr="001414AC">
              <w:rPr>
                <w:rFonts w:eastAsia="Times New Roman" w:cs="Arial"/>
              </w:rPr>
              <w:t xml:space="preserve">Descriptive titles are provided for all webpages with </w:t>
            </w:r>
            <w:r w:rsidR="00DD1A62">
              <w:rPr>
                <w:rFonts w:eastAsia="Times New Roman" w:cs="Arial"/>
              </w:rPr>
              <w:t>some</w:t>
            </w:r>
            <w:r w:rsidR="00DD1A62" w:rsidRPr="001414AC">
              <w:rPr>
                <w:rFonts w:eastAsia="Times New Roman" w:cs="Arial"/>
              </w:rPr>
              <w:t xml:space="preserve"> </w:t>
            </w:r>
            <w:r w:rsidRPr="001414AC">
              <w:rPr>
                <w:rFonts w:eastAsia="Times New Roman" w:cs="Arial"/>
              </w:rPr>
              <w:t>exceptions.</w:t>
            </w:r>
          </w:p>
          <w:p w:rsidR="009209CD" w:rsidRPr="001414AC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 w:rsidRPr="001414AC">
              <w:rPr>
                <w:rFonts w:eastAsia="Times New Roman" w:cs="Arial"/>
              </w:rPr>
              <w:t>Exceptions</w:t>
            </w:r>
            <w:r w:rsidR="00E41484">
              <w:rPr>
                <w:rFonts w:eastAsia="Times New Roman" w:cs="Arial"/>
              </w:rPr>
              <w:t>:</w:t>
            </w:r>
          </w:p>
          <w:p w:rsidR="00DD1A62" w:rsidRDefault="002218D6" w:rsidP="003461FA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 the video library, all search results have the same page title. </w:t>
            </w:r>
          </w:p>
          <w:p w:rsidR="00C50C68" w:rsidRDefault="002218D6" w:rsidP="003461FA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All page titles start with “ViewSpace” making it difficult to distinguish different browser tabs from each other. </w:t>
            </w:r>
          </w:p>
          <w:p w:rsidR="000B29CD" w:rsidRPr="001414AC" w:rsidRDefault="000B29CD" w:rsidP="003461FA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About the Videos page and Sign In page need updated descriptive</w:t>
            </w:r>
            <w:r w:rsidR="00C6331A">
              <w:rPr>
                <w:rFonts w:eastAsia="Times New Roman" w:cs="Arial"/>
              </w:rPr>
              <w:t xml:space="preserve"> titles</w:t>
            </w:r>
            <w:r w:rsidR="00992823">
              <w:rPr>
                <w:rFonts w:eastAsia="Times New Roman" w:cs="Arial"/>
              </w:rPr>
              <w:t>.</w:t>
            </w:r>
          </w:p>
        </w:tc>
      </w:tr>
      <w:tr w:rsidR="009209CD" w:rsidRPr="00B83919" w:rsidTr="00F97FF2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9" w:anchor="navigation-mechanisms-focus-order" w:history="1">
              <w:r w:rsidRPr="00C06079">
                <w:rPr>
                  <w:rStyle w:val="Hyperlink"/>
                  <w:rFonts w:eastAsia="Times New Roman" w:cs="Arial"/>
                  <w:b/>
                </w:rPr>
                <w:t>2.4.3 Focus O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r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der</w:t>
              </w:r>
            </w:hyperlink>
            <w:r w:rsidRPr="00C06079">
              <w:t xml:space="preserve"> (Level A)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9209CD" w:rsidRPr="00C06079" w:rsidRDefault="009209CD" w:rsidP="009209C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385F72" w:rsidRDefault="00453047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9209CD" w:rsidRPr="00A3523E"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32A0" w:rsidRDefault="009209CD" w:rsidP="009272F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Interactive elements are in an order that follows the sequence of the page</w:t>
            </w:r>
            <w:r w:rsidR="00A3523E">
              <w:rPr>
                <w:rFonts w:eastAsia="Times New Roman" w:cs="Arial"/>
              </w:rPr>
              <w:t>.</w:t>
            </w:r>
          </w:p>
          <w:p w:rsidR="00C50C68" w:rsidRPr="00C06079" w:rsidRDefault="002218D6" w:rsidP="00C50C6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close button in alert bars is positioned before the text in the DOM, but is in line and to the right visually. </w:t>
            </w:r>
          </w:p>
        </w:tc>
      </w:tr>
      <w:tr w:rsidR="009209CD" w:rsidRPr="00B83919" w:rsidTr="00F97FF2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0" w:anchor="navigation-mechanisms-refs" w:history="1">
              <w:r w:rsidRPr="00C06079">
                <w:rPr>
                  <w:rStyle w:val="Hyperlink"/>
                  <w:rFonts w:eastAsia="Times New Roman" w:cs="Arial"/>
                  <w:b/>
                </w:rPr>
                <w:t>2.4.4 Link Purpose (In Context)</w:t>
              </w:r>
            </w:hyperlink>
            <w:r w:rsidRPr="00C06079">
              <w:t xml:space="preserve"> (Level A)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9209CD" w:rsidRPr="00C06079" w:rsidRDefault="009209CD" w:rsidP="009209C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385F72" w:rsidRDefault="00255C33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9209CD" w:rsidRPr="00385F72"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1753" w:rsidRDefault="009209CD" w:rsidP="00453047">
            <w:pPr>
              <w:spacing w:after="0" w:line="240" w:lineRule="auto"/>
              <w:rPr>
                <w:rFonts w:eastAsia="Times New Roman" w:cs="Arial"/>
              </w:rPr>
            </w:pPr>
            <w:r w:rsidRPr="00385F72">
              <w:rPr>
                <w:rFonts w:eastAsia="Times New Roman" w:cs="Arial"/>
              </w:rPr>
              <w:t>The purpose of links is identified via link text or the enclosing sentence.</w:t>
            </w:r>
            <w:r w:rsidR="00587E25">
              <w:rPr>
                <w:rFonts w:eastAsia="Times New Roman" w:cs="Arial"/>
              </w:rPr>
              <w:t xml:space="preserve"> </w:t>
            </w:r>
          </w:p>
          <w:p w:rsidR="00255C33" w:rsidRDefault="00255C33" w:rsidP="00453047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Exceptions:</w:t>
            </w:r>
          </w:p>
          <w:p w:rsidR="00255C33" w:rsidRPr="00385F72" w:rsidRDefault="00255C33" w:rsidP="00255C33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 Interactive Image Tours, the links to Visual Descriptions need to have the specific stop name added to the link.</w:t>
            </w:r>
          </w:p>
        </w:tc>
      </w:tr>
      <w:tr w:rsidR="009209CD" w:rsidRPr="00B83919" w:rsidTr="00F97FF2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1" w:anchor="meaning-doc-lang-id" w:history="1">
              <w:r w:rsidRPr="00C06079">
                <w:rPr>
                  <w:rStyle w:val="Hyperlink"/>
                  <w:rFonts w:eastAsia="Times New Roman" w:cs="Arial"/>
                  <w:b/>
                </w:rPr>
                <w:t>3.1.1 Language of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 xml:space="preserve"> 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P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age</w:t>
              </w:r>
            </w:hyperlink>
            <w:r w:rsidRPr="00C06079">
              <w:t xml:space="preserve"> (Level A)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9209CD" w:rsidRPr="00C06079" w:rsidRDefault="009209CD" w:rsidP="009209C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0F1E85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 w:rsidRPr="000F1E85"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0F1E85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 w:rsidRPr="000F1E85">
              <w:rPr>
                <w:rFonts w:eastAsia="Times New Roman" w:cs="Arial"/>
              </w:rPr>
              <w:t>All pages use language attributes to identify page language. Pages with mixed language content are marked with the appropriate language.</w:t>
            </w:r>
          </w:p>
        </w:tc>
      </w:tr>
      <w:tr w:rsidR="009209CD" w:rsidRPr="00B83919" w:rsidTr="00F97FF2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2" w:anchor="consistent-behavior-receive-focus" w:history="1">
              <w:r w:rsidRPr="00C06079">
                <w:rPr>
                  <w:rStyle w:val="Hyperlink"/>
                  <w:rFonts w:eastAsia="Times New Roman" w:cs="Arial"/>
                  <w:b/>
                </w:rPr>
                <w:t>3.2.1 On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 xml:space="preserve"> 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Focu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s</w:t>
              </w:r>
            </w:hyperlink>
            <w:r w:rsidRPr="00C06079">
              <w:t xml:space="preserve"> (Level A)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9209CD" w:rsidRPr="00C06079" w:rsidRDefault="009209CD" w:rsidP="009209C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 focus change within the website never causes a change in page content or a new window to open.</w:t>
            </w:r>
          </w:p>
        </w:tc>
      </w:tr>
      <w:tr w:rsidR="009209CD" w:rsidRPr="00B83919" w:rsidTr="00F97FF2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3" w:anchor="consistent-behavior-unpredictable-change" w:history="1">
              <w:r w:rsidRPr="00C06079">
                <w:rPr>
                  <w:rStyle w:val="Hyperlink"/>
                  <w:rFonts w:eastAsia="Times New Roman" w:cs="Arial"/>
                  <w:b/>
                </w:rPr>
                <w:t>3.2.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2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 xml:space="preserve"> On In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p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ut</w:t>
              </w:r>
            </w:hyperlink>
            <w:r w:rsidRPr="00C06079">
              <w:t xml:space="preserve"> (Level A)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9209CD" w:rsidRPr="00C06079" w:rsidRDefault="009209CD" w:rsidP="009209C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</w:p>
          <w:p w:rsidR="009209CD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</w:p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Forms use submit buttons and user is advised of change in context with the following exceptions.</w:t>
            </w:r>
          </w:p>
          <w:p w:rsidR="009209CD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Exceptions</w:t>
            </w:r>
            <w:r w:rsidR="00E41484">
              <w:rPr>
                <w:rFonts w:eastAsia="Times New Roman" w:cs="Arial"/>
              </w:rPr>
              <w:t>:</w:t>
            </w:r>
          </w:p>
          <w:p w:rsidR="009209CD" w:rsidRPr="00010A8A" w:rsidRDefault="00D15BA2" w:rsidP="00314941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 the video library, the number of items per page changes when the value is changed without requiring the submit button be pressed first. </w:t>
            </w:r>
          </w:p>
        </w:tc>
      </w:tr>
      <w:tr w:rsidR="009209CD" w:rsidRPr="00B83919" w:rsidTr="00F97FF2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4" w:anchor="minimize-error-identified" w:history="1">
              <w:r w:rsidRPr="00C06079">
                <w:rPr>
                  <w:rStyle w:val="Hyperlink"/>
                  <w:rFonts w:eastAsia="Times New Roman" w:cs="Arial"/>
                  <w:b/>
                </w:rPr>
                <w:t>3.3.1 Error Ide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n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t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ification</w:t>
              </w:r>
            </w:hyperlink>
            <w:r w:rsidRPr="00C06079">
              <w:t xml:space="preserve"> (Level A)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9209CD" w:rsidRPr="00C06079" w:rsidRDefault="009209CD" w:rsidP="009209C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 w:rsidRPr="00E41484"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Errors when forms are submitted are identified through on-screen text that describes what is needed.</w:t>
            </w:r>
          </w:p>
          <w:p w:rsidR="00FE358B" w:rsidRPr="00C06079" w:rsidRDefault="00FE358B" w:rsidP="00853909">
            <w:pPr>
              <w:spacing w:after="0" w:line="240" w:lineRule="auto"/>
              <w:ind w:left="720"/>
              <w:rPr>
                <w:rFonts w:eastAsia="Times New Roman" w:cs="Arial"/>
              </w:rPr>
            </w:pPr>
          </w:p>
        </w:tc>
      </w:tr>
      <w:tr w:rsidR="009209CD" w:rsidRPr="00B83919" w:rsidTr="00F97FF2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5" w:anchor="minimize-error-cues" w:history="1">
              <w:r w:rsidRPr="00C06079">
                <w:rPr>
                  <w:rStyle w:val="Hyperlink"/>
                  <w:rFonts w:eastAsia="Times New Roman" w:cs="Arial"/>
                  <w:b/>
                </w:rPr>
                <w:t>3.3.2 Labels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 xml:space="preserve"> 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or In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s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tructi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o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n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s</w:t>
              </w:r>
            </w:hyperlink>
            <w:r w:rsidRPr="00C06079">
              <w:t xml:space="preserve"> (Level A)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lastRenderedPageBreak/>
              <w:t>504.2 (Authoring Tool)</w:t>
            </w:r>
          </w:p>
          <w:p w:rsidR="009209CD" w:rsidRPr="00C06079" w:rsidRDefault="009209CD" w:rsidP="009209C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lastRenderedPageBreak/>
              <w:t>Partially 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Aria and html form labels are used for forms throughout the site.</w:t>
            </w:r>
          </w:p>
          <w:p w:rsidR="009209CD" w:rsidRDefault="009209CD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Exceptions</w:t>
            </w:r>
            <w:r w:rsidR="00E41484">
              <w:rPr>
                <w:rFonts w:eastAsia="Times New Roman" w:cs="Arial"/>
              </w:rPr>
              <w:t>:</w:t>
            </w:r>
          </w:p>
          <w:p w:rsidR="00551A22" w:rsidRDefault="00587E25" w:rsidP="00010A8A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lastRenderedPageBreak/>
              <w:t xml:space="preserve"> </w:t>
            </w:r>
            <w:r w:rsidR="00D15BA2">
              <w:rPr>
                <w:rFonts w:eastAsia="Times New Roman" w:cs="Arial"/>
              </w:rPr>
              <w:t xml:space="preserve">On the homepage, the control bar for the Interactive </w:t>
            </w:r>
            <w:r w:rsidR="00C50C68" w:rsidRPr="00C50C68">
              <w:rPr>
                <w:rFonts w:eastAsia="Times New Roman" w:cs="Arial"/>
              </w:rPr>
              <w:t xml:space="preserve">Slider </w:t>
            </w:r>
            <w:r w:rsidR="00D15BA2">
              <w:rPr>
                <w:rFonts w:eastAsia="Times New Roman" w:cs="Arial"/>
              </w:rPr>
              <w:t>lacks a label.</w:t>
            </w:r>
          </w:p>
          <w:p w:rsidR="00C50C68" w:rsidRDefault="00D15BA2" w:rsidP="00010A8A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On the Change</w:t>
            </w:r>
            <w:r w:rsidR="00C50C68" w:rsidRPr="00C50C68">
              <w:rPr>
                <w:rFonts w:eastAsia="Times New Roman" w:cs="Arial"/>
              </w:rPr>
              <w:t xml:space="preserve"> your Password </w:t>
            </w:r>
            <w:r>
              <w:rPr>
                <w:rFonts w:eastAsia="Times New Roman" w:cs="Arial"/>
              </w:rPr>
              <w:t xml:space="preserve">page, the instructions are not </w:t>
            </w:r>
            <w:r w:rsidR="00C82F05">
              <w:rPr>
                <w:rFonts w:eastAsia="Times New Roman" w:cs="Arial"/>
              </w:rPr>
              <w:t>programmatically</w:t>
            </w:r>
            <w:r>
              <w:rPr>
                <w:rFonts w:eastAsia="Times New Roman" w:cs="Arial"/>
              </w:rPr>
              <w:t xml:space="preserve"> associated with the field. </w:t>
            </w:r>
          </w:p>
          <w:p w:rsidR="00C50C68" w:rsidRDefault="00C6331A" w:rsidP="00010A8A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Several</w:t>
            </w:r>
            <w:r w:rsidR="00D15BA2">
              <w:rPr>
                <w:rFonts w:eastAsia="Times New Roman" w:cs="Arial"/>
              </w:rPr>
              <w:t xml:space="preserve"> forms are missing programmatic indication of required fields.</w:t>
            </w:r>
          </w:p>
          <w:p w:rsidR="00033F9D" w:rsidRDefault="00033F9D" w:rsidP="00010A8A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video library </w:t>
            </w:r>
            <w:proofErr w:type="spellStart"/>
            <w:r>
              <w:rPr>
                <w:rFonts w:eastAsia="Times New Roman" w:cs="Arial"/>
              </w:rPr>
              <w:t>filterbar</w:t>
            </w:r>
            <w:proofErr w:type="spellEnd"/>
            <w:r>
              <w:rPr>
                <w:rFonts w:eastAsia="Times New Roman" w:cs="Arial"/>
              </w:rPr>
              <w:t xml:space="preserve"> lacks an accessible name</w:t>
            </w:r>
            <w:r w:rsidR="00992823">
              <w:rPr>
                <w:rFonts w:eastAsia="Times New Roman" w:cs="Arial"/>
              </w:rPr>
              <w:t>.</w:t>
            </w:r>
          </w:p>
          <w:p w:rsidR="000B29CD" w:rsidRPr="00010A8A" w:rsidRDefault="000B29CD" w:rsidP="00010A8A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There is a blank label on each of the filterable items in the drop filter for Popular Topics within the Video Library</w:t>
            </w:r>
            <w:r w:rsidR="00992823">
              <w:rPr>
                <w:rFonts w:eastAsia="Times New Roman" w:cs="Arial"/>
              </w:rPr>
              <w:t>.</w:t>
            </w:r>
          </w:p>
        </w:tc>
      </w:tr>
      <w:tr w:rsidR="009209CD" w:rsidRPr="00B83919" w:rsidTr="00F97FF2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6" w:anchor="ensure-compat-parses" w:history="1">
              <w:r w:rsidRPr="00C06079">
                <w:rPr>
                  <w:rStyle w:val="Hyperlink"/>
                  <w:rFonts w:eastAsia="Times New Roman" w:cs="Arial"/>
                  <w:b/>
                </w:rPr>
                <w:t xml:space="preserve">4.1.1 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P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arsing</w:t>
              </w:r>
            </w:hyperlink>
            <w:r w:rsidRPr="00C06079">
              <w:t xml:space="preserve"> (Level A)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9209CD" w:rsidRPr="00C06079" w:rsidRDefault="009209CD" w:rsidP="009209C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453047" w:rsidP="009A59E3">
            <w:pPr>
              <w:spacing w:after="0" w:line="240" w:lineRule="auto"/>
              <w:ind w:left="720" w:hanging="72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9209CD"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43D7" w:rsidRDefault="009209CD" w:rsidP="00453047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 errors in HTML validation were detected when checked with</w:t>
            </w:r>
            <w:r w:rsidR="00F97FF2">
              <w:rPr>
                <w:rFonts w:eastAsia="Times New Roman" w:cs="Arial"/>
              </w:rPr>
              <w:t xml:space="preserve"> </w:t>
            </w:r>
            <w:hyperlink r:id="rId37" w:history="1">
              <w:r w:rsidR="00F97FF2" w:rsidRPr="0034039B">
                <w:rPr>
                  <w:rStyle w:val="Hyperlink"/>
                  <w:rFonts w:eastAsia="Times New Roman" w:cs="Arial"/>
                </w:rPr>
                <w:t>https://validator.w3.org/</w:t>
              </w:r>
            </w:hyperlink>
            <w:r w:rsidR="00453047">
              <w:rPr>
                <w:rFonts w:eastAsia="Times New Roman" w:cs="Arial"/>
              </w:rPr>
              <w:t xml:space="preserve"> </w:t>
            </w:r>
            <w:r w:rsidR="00F043D7">
              <w:rPr>
                <w:rFonts w:eastAsia="Times New Roman" w:cs="Arial"/>
              </w:rPr>
              <w:t>with a few exceptions:</w:t>
            </w:r>
          </w:p>
          <w:p w:rsidR="00C50C68" w:rsidRPr="00C6331A" w:rsidRDefault="00F043D7" w:rsidP="00F043D7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 </w:t>
            </w:r>
            <w:r w:rsidR="00D15BA2">
              <w:rPr>
                <w:rFonts w:eastAsia="Times New Roman" w:cs="Arial"/>
              </w:rPr>
              <w:t xml:space="preserve">few elements currently designated as children of </w:t>
            </w:r>
            <w:r w:rsidR="00D15BA2" w:rsidRPr="00C6331A">
              <w:rPr>
                <w:rFonts w:eastAsia="Times New Roman" w:cs="Arial"/>
              </w:rPr>
              <w:t xml:space="preserve">button elements that are not allowed. </w:t>
            </w:r>
          </w:p>
          <w:p w:rsidR="00F043D7" w:rsidRPr="00C6331A" w:rsidRDefault="00F043D7" w:rsidP="00F043D7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proofErr w:type="spellStart"/>
            <w:r w:rsidRPr="00C6331A">
              <w:rPr>
                <w:rFonts w:eastAsia="Times New Roman" w:cs="Arial"/>
              </w:rPr>
              <w:t>Fieldset</w:t>
            </w:r>
            <w:proofErr w:type="spellEnd"/>
            <w:r w:rsidRPr="00C6331A">
              <w:rPr>
                <w:rFonts w:eastAsia="Times New Roman" w:cs="Arial"/>
              </w:rPr>
              <w:t xml:space="preserve"> elements where a legend is not the first  child element.</w:t>
            </w:r>
          </w:p>
          <w:p w:rsidR="00033F9D" w:rsidRPr="00C6331A" w:rsidRDefault="000842C8" w:rsidP="00033F9D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 w:rsidRPr="00C6331A">
              <w:rPr>
                <w:rFonts w:eastAsia="Times New Roman" w:cs="Arial"/>
              </w:rPr>
              <w:t>Image Tour menu items with role=”option” are not contained in a role=”</w:t>
            </w:r>
            <w:proofErr w:type="spellStart"/>
            <w:r w:rsidRPr="00C6331A">
              <w:rPr>
                <w:rFonts w:eastAsia="Times New Roman" w:cs="Arial"/>
              </w:rPr>
              <w:t>listbox</w:t>
            </w:r>
            <w:proofErr w:type="spellEnd"/>
            <w:r w:rsidRPr="00C6331A">
              <w:rPr>
                <w:rFonts w:eastAsia="Times New Roman" w:cs="Arial"/>
              </w:rPr>
              <w:t>”</w:t>
            </w:r>
            <w:r w:rsidR="00992823" w:rsidRPr="00C6331A">
              <w:rPr>
                <w:rFonts w:eastAsia="Times New Roman" w:cs="Arial"/>
              </w:rPr>
              <w:t>.</w:t>
            </w:r>
          </w:p>
          <w:p w:rsidR="009F5BF5" w:rsidRPr="00C6331A" w:rsidRDefault="009F5BF5" w:rsidP="0066387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</w:rPr>
            </w:pPr>
            <w:r w:rsidRPr="00C6331A">
              <w:rPr>
                <w:rFonts w:cs="Calibri"/>
              </w:rPr>
              <w:t xml:space="preserve">An element with the attribute </w:t>
            </w:r>
            <w:proofErr w:type="spellStart"/>
            <w:r w:rsidRPr="00C6331A">
              <w:rPr>
                <w:rFonts w:cs="Calibri"/>
              </w:rPr>
              <w:t>tabindex</w:t>
            </w:r>
            <w:proofErr w:type="spellEnd"/>
            <w:r w:rsidRPr="00C6331A">
              <w:rPr>
                <w:rFonts w:cs="Calibri"/>
              </w:rPr>
              <w:t xml:space="preserve"> must not appear as a descendant of an element with role=link</w:t>
            </w:r>
            <w:r w:rsidR="00992823" w:rsidRPr="00C6331A">
              <w:rPr>
                <w:rFonts w:cs="Calibri"/>
              </w:rPr>
              <w:t>.</w:t>
            </w:r>
            <w:r w:rsidRPr="00C6331A">
              <w:rPr>
                <w:rFonts w:cs="Calibri"/>
              </w:rPr>
              <w:t> </w:t>
            </w:r>
          </w:p>
          <w:p w:rsidR="00663878" w:rsidRPr="00663878" w:rsidRDefault="00663878" w:rsidP="00663878">
            <w:pPr>
              <w:numPr>
                <w:ilvl w:val="0"/>
                <w:numId w:val="2"/>
              </w:numPr>
              <w:rPr>
                <w:rFonts w:eastAsia="Times New Roman" w:cs="Arial"/>
              </w:rPr>
            </w:pPr>
            <w:r w:rsidRPr="00C6331A">
              <w:t>There are a n</w:t>
            </w:r>
            <w:r>
              <w:t xml:space="preserve">umber of &lt;a&gt; tags without event handlers or </w:t>
            </w:r>
            <w:proofErr w:type="spellStart"/>
            <w:r>
              <w:t>href</w:t>
            </w:r>
            <w:proofErr w:type="spellEnd"/>
            <w:r>
              <w:t xml:space="preserve"> attributes.</w:t>
            </w:r>
          </w:p>
        </w:tc>
      </w:tr>
      <w:tr w:rsidR="009209CD" w:rsidRPr="00B83919" w:rsidTr="00F97FF2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9209CD" w:rsidP="009209C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8" w:anchor="ensure-compat-rsv" w:history="1">
              <w:r w:rsidRPr="00C06079">
                <w:rPr>
                  <w:rStyle w:val="Hyperlink"/>
                  <w:rFonts w:eastAsia="Times New Roman" w:cs="Arial"/>
                  <w:b/>
                </w:rPr>
                <w:t>4.1.2 Name,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 xml:space="preserve"> 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Ro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l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e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,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 xml:space="preserve"> Value</w:t>
              </w:r>
            </w:hyperlink>
            <w:r w:rsidRPr="00C06079">
              <w:t xml:space="preserve"> (Level A)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9209CD" w:rsidRPr="00C06079" w:rsidRDefault="009209CD" w:rsidP="009209C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9209CD" w:rsidRPr="00C06079" w:rsidRDefault="009209CD" w:rsidP="009209C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9209CD" w:rsidRPr="00C06079" w:rsidRDefault="009209CD" w:rsidP="009209C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09CD" w:rsidRPr="00C06079" w:rsidRDefault="00453047" w:rsidP="009209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9209CD" w:rsidRPr="00E41484"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0C68" w:rsidRPr="003E5856" w:rsidRDefault="00453047" w:rsidP="00453047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ViewSpace</w:t>
            </w:r>
            <w:r w:rsidR="009209CD">
              <w:rPr>
                <w:rFonts w:eastAsia="Times New Roman" w:cs="Arial"/>
              </w:rPr>
              <w:t xml:space="preserve"> uses markup in a way that facilitates accessibility</w:t>
            </w:r>
            <w:r>
              <w:rPr>
                <w:rFonts w:eastAsia="Times New Roman" w:cs="Arial"/>
              </w:rPr>
              <w:t xml:space="preserve"> except w</w:t>
            </w:r>
            <w:r w:rsidR="00D15BA2">
              <w:rPr>
                <w:rFonts w:eastAsia="Times New Roman" w:cs="Arial"/>
              </w:rPr>
              <w:t xml:space="preserve">ithin </w:t>
            </w:r>
            <w:r>
              <w:rPr>
                <w:rFonts w:eastAsia="Times New Roman" w:cs="Arial"/>
              </w:rPr>
              <w:t xml:space="preserve">the </w:t>
            </w:r>
            <w:r w:rsidR="00D15BA2">
              <w:rPr>
                <w:rFonts w:eastAsia="Times New Roman" w:cs="Arial"/>
              </w:rPr>
              <w:t xml:space="preserve">Interactive Sliders, </w:t>
            </w:r>
            <w:r>
              <w:rPr>
                <w:rFonts w:eastAsia="Times New Roman" w:cs="Arial"/>
              </w:rPr>
              <w:t xml:space="preserve">where </w:t>
            </w:r>
            <w:r w:rsidR="00D15BA2">
              <w:rPr>
                <w:rFonts w:eastAsia="Times New Roman" w:cs="Arial"/>
              </w:rPr>
              <w:t>the current value of the control bar is not announced by screen readers as it is changed.</w:t>
            </w:r>
          </w:p>
        </w:tc>
      </w:tr>
    </w:tbl>
    <w:p w:rsidR="003D2163" w:rsidRDefault="003D2163" w:rsidP="003D216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D2163" w:rsidRPr="00B83919" w:rsidRDefault="003D2163" w:rsidP="00B83919">
      <w:pPr>
        <w:pStyle w:val="Heading3"/>
      </w:pPr>
      <w:bookmarkStart w:id="13" w:name="_Toc512938582"/>
      <w:r w:rsidRPr="00B83919">
        <w:lastRenderedPageBreak/>
        <w:t xml:space="preserve">Table 2: </w:t>
      </w:r>
      <w:r w:rsidR="00327269">
        <w:t>Success</w:t>
      </w:r>
      <w:r w:rsidR="00327269" w:rsidRPr="00B83919">
        <w:t xml:space="preserve"> </w:t>
      </w:r>
      <w:r w:rsidRPr="00B83919">
        <w:t>Criteria, Level AA</w:t>
      </w:r>
      <w:bookmarkEnd w:id="13"/>
    </w:p>
    <w:p w:rsidR="003D2163" w:rsidRPr="00ED3C4C" w:rsidRDefault="003D2163" w:rsidP="00270F56">
      <w:r w:rsidRPr="00202040">
        <w:t>Notes: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4"/>
        <w:gridCol w:w="2689"/>
        <w:gridCol w:w="5073"/>
      </w:tblGrid>
      <w:tr w:rsidR="003D2163" w:rsidRPr="00B83919" w:rsidTr="00C622BB">
        <w:trPr>
          <w:trHeight w:val="285"/>
          <w:tblHeader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3D2163" w:rsidRPr="00B83919" w:rsidTr="00C622BB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9" w:anchor="media-equiv-real-time-caption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1.2.4 Capt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i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ons (Live)</w:t>
              </w:r>
            </w:hyperlink>
            <w:r w:rsidR="003D2163" w:rsidRPr="00C06079">
              <w:t xml:space="preserve"> (Level AA)</w:t>
            </w:r>
          </w:p>
          <w:p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AA3" w:rsidRPr="00C06079" w:rsidRDefault="00B417AE" w:rsidP="00A57AA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AA3" w:rsidRPr="00C06079" w:rsidRDefault="00403F84" w:rsidP="00A57AA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website</w:t>
            </w:r>
            <w:r w:rsidR="00EE7144">
              <w:rPr>
                <w:rFonts w:eastAsia="Times New Roman" w:cs="Arial"/>
              </w:rPr>
              <w:t xml:space="preserve"> does not broadcast live content.</w:t>
            </w:r>
          </w:p>
        </w:tc>
      </w:tr>
      <w:tr w:rsidR="00EE7144" w:rsidRPr="00B83919" w:rsidTr="00C622BB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7144" w:rsidRPr="00C06079" w:rsidRDefault="00EE7144" w:rsidP="00EE7144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0" w:anchor="media-equiv-audio-desc-only" w:history="1">
              <w:r w:rsidRPr="00C06079">
                <w:rPr>
                  <w:rStyle w:val="Hyperlink"/>
                  <w:rFonts w:eastAsia="Times New Roman" w:cs="Arial"/>
                  <w:b/>
                </w:rPr>
                <w:t>1.2.5 Audio Description (Prerecorded)</w:t>
              </w:r>
            </w:hyperlink>
            <w:r w:rsidRPr="00C06079">
              <w:t xml:space="preserve"> (Level AA)</w:t>
            </w:r>
          </w:p>
          <w:p w:rsidR="00EE7144" w:rsidRPr="00C06079" w:rsidRDefault="00EE7144" w:rsidP="00EE714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EE7144" w:rsidRPr="00C06079" w:rsidRDefault="00EE7144" w:rsidP="00EE714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EE7144" w:rsidRPr="00C06079" w:rsidRDefault="00EE7144" w:rsidP="00EE714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EE7144" w:rsidRPr="00C06079" w:rsidRDefault="00EE7144" w:rsidP="00EE714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EE7144" w:rsidRPr="00C06079" w:rsidRDefault="00EE7144" w:rsidP="00EE714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7144" w:rsidRPr="009209CD" w:rsidRDefault="00EE7144" w:rsidP="00EE7144">
            <w:pPr>
              <w:spacing w:after="0" w:line="240" w:lineRule="auto"/>
              <w:rPr>
                <w:rFonts w:eastAsia="Times New Roman" w:cs="Arial"/>
              </w:rPr>
            </w:pPr>
            <w:r w:rsidRPr="009209CD">
              <w:rPr>
                <w:rFonts w:eastAsia="Times New Roman" w:cs="Arial"/>
              </w:rPr>
              <w:t>Partially 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1284" w:rsidRDefault="009209CD" w:rsidP="00853909">
            <w:pPr>
              <w:spacing w:after="0" w:line="240" w:lineRule="auto"/>
              <w:rPr>
                <w:rFonts w:eastAsia="Times New Roman" w:cs="Arial"/>
              </w:rPr>
            </w:pPr>
            <w:r w:rsidRPr="004D25E3">
              <w:rPr>
                <w:rFonts w:eastAsia="Times New Roman" w:cs="Arial"/>
              </w:rPr>
              <w:t>Audio descriptions are available for download on video detail pages</w:t>
            </w:r>
            <w:r w:rsidR="00587E25">
              <w:rPr>
                <w:rFonts w:eastAsia="Times New Roman" w:cs="Arial"/>
              </w:rPr>
              <w:t>.</w:t>
            </w:r>
          </w:p>
          <w:p w:rsidR="00587E25" w:rsidRPr="00C850E4" w:rsidRDefault="00151605" w:rsidP="00C850E4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The About the Videos page currently plays the most recent News from the Universe video instead of the most recent video with an audio description.</w:t>
            </w:r>
          </w:p>
        </w:tc>
      </w:tr>
      <w:tr w:rsidR="003D2163" w:rsidRPr="00B83919" w:rsidTr="00C622BB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1" w:anchor="visual-audio-contrast-contrast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1.4.3 Contrast (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M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inimum)</w:t>
              </w:r>
            </w:hyperlink>
            <w:r w:rsidR="003D2163" w:rsidRPr="00C06079">
              <w:t xml:space="preserve"> (Level AA)</w:t>
            </w:r>
          </w:p>
          <w:p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7AA3" w:rsidRPr="00C06079" w:rsidRDefault="005A5CD7" w:rsidP="00A57AA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100CB9"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1E5F" w:rsidRDefault="00EE7144" w:rsidP="00BE41C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Text for </w:t>
            </w:r>
            <w:r w:rsidR="00403F84">
              <w:rPr>
                <w:rFonts w:eastAsia="Times New Roman" w:cs="Arial"/>
              </w:rPr>
              <w:t>the website</w:t>
            </w:r>
            <w:r>
              <w:rPr>
                <w:rFonts w:eastAsia="Times New Roman" w:cs="Arial"/>
              </w:rPr>
              <w:t xml:space="preserve"> is designed to meet a contrast ratio of 4.5:1 for normal text and 3:1 for large text and has met those standards upon review</w:t>
            </w:r>
            <w:r w:rsidR="00BE41C3">
              <w:rPr>
                <w:rFonts w:eastAsia="Times New Roman" w:cs="Arial"/>
              </w:rPr>
              <w:t>.</w:t>
            </w:r>
          </w:p>
          <w:p w:rsidR="00240BDD" w:rsidRDefault="00240BDD" w:rsidP="00BE41C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Exceptions</w:t>
            </w:r>
            <w:r w:rsidR="00E41484">
              <w:rPr>
                <w:rFonts w:eastAsia="Times New Roman" w:cs="Arial"/>
              </w:rPr>
              <w:t>:</w:t>
            </w:r>
          </w:p>
          <w:p w:rsidR="00B16D6C" w:rsidRDefault="00151605" w:rsidP="00B16D6C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Profile Edit Page </w:t>
            </w:r>
            <w:r w:rsidR="00B16D6C">
              <w:rPr>
                <w:rFonts w:cs="Calibri"/>
                <w:color w:val="000000"/>
              </w:rPr>
              <w:t>- Delete my Accoun</w:t>
            </w:r>
            <w:r>
              <w:rPr>
                <w:rFonts w:cs="Calibri"/>
                <w:color w:val="000000"/>
              </w:rPr>
              <w:t>t button</w:t>
            </w:r>
          </w:p>
          <w:p w:rsidR="00B16D6C" w:rsidRDefault="00B16D6C" w:rsidP="00B16D6C">
            <w:pPr>
              <w:numPr>
                <w:ilvl w:val="0"/>
                <w:numId w:val="2"/>
              </w:num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</w:t>
            </w:r>
            <w:r w:rsidR="00151605">
              <w:rPr>
                <w:rFonts w:cs="Calibri"/>
                <w:color w:val="000000"/>
              </w:rPr>
              <w:t xml:space="preserve">hange Your Password Page – Main Heading in places </w:t>
            </w:r>
          </w:p>
          <w:p w:rsidR="00B16D6C" w:rsidRDefault="00B16D6C" w:rsidP="00B16D6C">
            <w:pPr>
              <w:numPr>
                <w:ilvl w:val="0"/>
                <w:numId w:val="2"/>
              </w:num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Video Detail Page - Expanded Accordion</w:t>
            </w:r>
            <w:r w:rsidR="00151605">
              <w:rPr>
                <w:rFonts w:cs="Calibri"/>
                <w:color w:val="000000"/>
              </w:rPr>
              <w:t xml:space="preserve"> Controls</w:t>
            </w:r>
          </w:p>
          <w:p w:rsidR="00B16D6C" w:rsidRDefault="00B16D6C" w:rsidP="00B16D6C">
            <w:pPr>
              <w:numPr>
                <w:ilvl w:val="0"/>
                <w:numId w:val="2"/>
              </w:num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Video Detail Page - </w:t>
            </w:r>
            <w:r w:rsidR="00151605">
              <w:rPr>
                <w:rFonts w:cs="Calibri"/>
                <w:color w:val="000000"/>
              </w:rPr>
              <w:t>Video</w:t>
            </w:r>
            <w:r>
              <w:rPr>
                <w:rFonts w:cs="Calibri"/>
                <w:color w:val="000000"/>
              </w:rPr>
              <w:t xml:space="preserve"> Tags</w:t>
            </w:r>
          </w:p>
          <w:p w:rsidR="00B16D6C" w:rsidRDefault="00B16D6C" w:rsidP="00B16D6C">
            <w:pPr>
              <w:numPr>
                <w:ilvl w:val="0"/>
                <w:numId w:val="2"/>
              </w:num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Video Detail Page - Current Segment</w:t>
            </w:r>
          </w:p>
          <w:p w:rsidR="00151605" w:rsidRDefault="00151605" w:rsidP="0015160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cs="Calibri"/>
                <w:color w:val="000000"/>
              </w:rPr>
              <w:t xml:space="preserve">Various forms - </w:t>
            </w:r>
            <w:r w:rsidR="00B16D6C">
              <w:rPr>
                <w:rFonts w:cs="Calibri"/>
                <w:color w:val="000000"/>
              </w:rPr>
              <w:t>Error Message</w:t>
            </w:r>
            <w:r>
              <w:rPr>
                <w:rFonts w:cs="Calibri"/>
                <w:color w:val="000000"/>
              </w:rPr>
              <w:t xml:space="preserve"> text</w:t>
            </w:r>
            <w:r>
              <w:rPr>
                <w:rFonts w:eastAsia="Times New Roman" w:cs="Arial"/>
              </w:rPr>
              <w:t xml:space="preserve"> </w:t>
            </w:r>
          </w:p>
          <w:p w:rsidR="00151605" w:rsidRDefault="00151605" w:rsidP="0015160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Various </w:t>
            </w:r>
            <w:r w:rsidR="00C6331A">
              <w:rPr>
                <w:rFonts w:eastAsia="Times New Roman" w:cs="Arial"/>
              </w:rPr>
              <w:t>f</w:t>
            </w:r>
            <w:r>
              <w:rPr>
                <w:rFonts w:eastAsia="Times New Roman" w:cs="Arial"/>
              </w:rPr>
              <w:t xml:space="preserve">orms - asterisk to mark required fields  </w:t>
            </w:r>
          </w:p>
          <w:p w:rsidR="00B16D6C" w:rsidRDefault="00B16D6C" w:rsidP="00B16D6C">
            <w:pPr>
              <w:numPr>
                <w:ilvl w:val="0"/>
                <w:numId w:val="2"/>
              </w:num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Color Contrast - Alert Bar</w:t>
            </w:r>
          </w:p>
          <w:p w:rsidR="00B16D6C" w:rsidRDefault="00151605" w:rsidP="00B16D6C">
            <w:pPr>
              <w:numPr>
                <w:ilvl w:val="0"/>
                <w:numId w:val="2"/>
              </w:num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Alert Bars</w:t>
            </w:r>
            <w:r w:rsidR="00B16D6C">
              <w:rPr>
                <w:rFonts w:cs="Calibri"/>
                <w:color w:val="000000"/>
              </w:rPr>
              <w:t xml:space="preserve">- </w:t>
            </w:r>
            <w:r>
              <w:rPr>
                <w:rFonts w:cs="Calibri"/>
                <w:color w:val="000000"/>
              </w:rPr>
              <w:t>Close buttons</w:t>
            </w:r>
          </w:p>
          <w:p w:rsidR="00B16D6C" w:rsidRPr="008665F1" w:rsidRDefault="00B16D6C" w:rsidP="0015160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cs="Calibri"/>
                <w:color w:val="000000"/>
              </w:rPr>
              <w:t>Vi</w:t>
            </w:r>
            <w:r w:rsidR="00151605">
              <w:rPr>
                <w:rFonts w:cs="Calibri"/>
                <w:color w:val="000000"/>
              </w:rPr>
              <w:t>deo Library Filter bar – Submit button</w:t>
            </w:r>
          </w:p>
          <w:p w:rsidR="008665F1" w:rsidRPr="00151605" w:rsidRDefault="008665F1" w:rsidP="0015160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cs="Calibri"/>
                <w:color w:val="000000"/>
              </w:rPr>
              <w:t>Interactive Image Tours – contrast needs to be checked and confirmed manually</w:t>
            </w:r>
          </w:p>
        </w:tc>
      </w:tr>
      <w:tr w:rsidR="003D2163" w:rsidRPr="00B83919" w:rsidTr="00C622BB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2" w:anchor="visual-audio-contrast-scal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1.4.4 Resiz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e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 xml:space="preserve"> 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text</w:t>
              </w:r>
            </w:hyperlink>
            <w:r w:rsidR="003D2163" w:rsidRPr="00C06079">
              <w:t xml:space="preserve"> (Level AA)</w:t>
            </w:r>
          </w:p>
          <w:p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7AA3" w:rsidRPr="00C06079" w:rsidRDefault="00100CB9" w:rsidP="00A57AA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4D13" w:rsidRDefault="00E96FF5" w:rsidP="002C329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Manual testing of browser zoom in multiple </w:t>
            </w:r>
            <w:r w:rsidR="00C6331A">
              <w:rPr>
                <w:rFonts w:eastAsia="Times New Roman" w:cs="Arial"/>
              </w:rPr>
              <w:t>operating systems</w:t>
            </w:r>
            <w:r>
              <w:rPr>
                <w:rFonts w:eastAsia="Times New Roman" w:cs="Arial"/>
              </w:rPr>
              <w:t xml:space="preserve"> and browsers shows that text is readable and functional when the </w:t>
            </w:r>
            <w:r w:rsidR="00151605">
              <w:rPr>
                <w:rFonts w:eastAsia="Times New Roman" w:cs="Arial"/>
              </w:rPr>
              <w:t>font</w:t>
            </w:r>
            <w:r>
              <w:rPr>
                <w:rFonts w:eastAsia="Times New Roman" w:cs="Arial"/>
              </w:rPr>
              <w:t xml:space="preserve"> size is doubled</w:t>
            </w:r>
            <w:r w:rsidR="00151605">
              <w:rPr>
                <w:rFonts w:eastAsia="Times New Roman" w:cs="Arial"/>
              </w:rPr>
              <w:t xml:space="preserve"> with a few exceptions as text flows out of the designated container.</w:t>
            </w:r>
          </w:p>
          <w:p w:rsidR="00C54D13" w:rsidRDefault="00C54D13" w:rsidP="002C329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Exceptions</w:t>
            </w:r>
            <w:r w:rsidR="00E41484">
              <w:rPr>
                <w:rFonts w:eastAsia="Times New Roman" w:cs="Arial"/>
              </w:rPr>
              <w:t>:</w:t>
            </w:r>
          </w:p>
          <w:p w:rsidR="00B16D6C" w:rsidRPr="00151605" w:rsidRDefault="00151605" w:rsidP="0015160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Profile and Ed</w:t>
            </w:r>
            <w:r w:rsidR="00B16D6C" w:rsidRPr="00B16D6C">
              <w:rPr>
                <w:rFonts w:eastAsia="Times New Roman" w:cs="Arial"/>
              </w:rPr>
              <w:t>it Profile Page</w:t>
            </w:r>
            <w:r>
              <w:rPr>
                <w:rFonts w:eastAsia="Times New Roman" w:cs="Arial"/>
              </w:rPr>
              <w:t xml:space="preserve"> - Forms</w:t>
            </w:r>
            <w:r w:rsidRPr="00151605">
              <w:rPr>
                <w:rFonts w:eastAsia="Times New Roman" w:cs="Arial"/>
              </w:rPr>
              <w:t xml:space="preserve"> and Change Password link</w:t>
            </w:r>
          </w:p>
          <w:p w:rsidR="00B16D6C" w:rsidRDefault="00151605" w:rsidP="00587E2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Video Detail Pages</w:t>
            </w:r>
            <w:r w:rsidR="00B16D6C" w:rsidRPr="00B16D6C">
              <w:rPr>
                <w:rFonts w:eastAsia="Times New Roman" w:cs="Arial"/>
              </w:rPr>
              <w:t xml:space="preserve"> - Alt</w:t>
            </w:r>
            <w:r>
              <w:rPr>
                <w:rFonts w:eastAsia="Times New Roman" w:cs="Arial"/>
              </w:rPr>
              <w:t>ernate</w:t>
            </w:r>
            <w:r w:rsidR="00B16D6C" w:rsidRPr="00B16D6C">
              <w:rPr>
                <w:rFonts w:eastAsia="Times New Roman" w:cs="Arial"/>
              </w:rPr>
              <w:t xml:space="preserve"> Video Buttons</w:t>
            </w:r>
          </w:p>
          <w:p w:rsidR="00B16D6C" w:rsidRDefault="00151605" w:rsidP="00587E2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Interactive S</w:t>
            </w:r>
            <w:r w:rsidR="00C50C68" w:rsidRPr="00C50C68">
              <w:rPr>
                <w:rFonts w:eastAsia="Times New Roman" w:cs="Arial"/>
              </w:rPr>
              <w:t xml:space="preserve">liders - </w:t>
            </w:r>
            <w:r>
              <w:rPr>
                <w:rFonts w:eastAsia="Times New Roman" w:cs="Arial"/>
              </w:rPr>
              <w:t>Caption</w:t>
            </w:r>
          </w:p>
          <w:p w:rsidR="009A59E3" w:rsidRDefault="009A59E3" w:rsidP="00587E2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Interactive Image Tour – Tour Stop Navigation drop down</w:t>
            </w:r>
          </w:p>
          <w:p w:rsidR="00151605" w:rsidRDefault="00151605" w:rsidP="00151605">
            <w:pPr>
              <w:spacing w:after="0" w:line="240" w:lineRule="auto"/>
              <w:rPr>
                <w:rFonts w:eastAsia="Times New Roman" w:cs="Arial"/>
              </w:rPr>
            </w:pPr>
          </w:p>
          <w:p w:rsidR="00C50C68" w:rsidRPr="00587E25" w:rsidRDefault="00151605" w:rsidP="0028175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Additionally, headings are currently defined in </w:t>
            </w:r>
            <w:r w:rsidR="00281751">
              <w:rPr>
                <w:rFonts w:eastAsia="Times New Roman" w:cs="Arial"/>
              </w:rPr>
              <w:t xml:space="preserve">pixels rather than </w:t>
            </w:r>
            <w:r w:rsidR="00C50C68" w:rsidRPr="00C50C68">
              <w:rPr>
                <w:rFonts w:eastAsia="Times New Roman" w:cs="Arial"/>
              </w:rPr>
              <w:t xml:space="preserve">rem or </w:t>
            </w:r>
            <w:proofErr w:type="spellStart"/>
            <w:r w:rsidR="00C50C68" w:rsidRPr="00C50C68">
              <w:rPr>
                <w:rFonts w:eastAsia="Times New Roman" w:cs="Arial"/>
              </w:rPr>
              <w:t>em</w:t>
            </w:r>
            <w:proofErr w:type="spellEnd"/>
            <w:r w:rsidR="00C50C68" w:rsidRPr="00C50C68">
              <w:rPr>
                <w:rFonts w:eastAsia="Times New Roman" w:cs="Arial"/>
              </w:rPr>
              <w:t xml:space="preserve"> units</w:t>
            </w:r>
            <w:r w:rsidR="00281751">
              <w:rPr>
                <w:rFonts w:eastAsia="Times New Roman" w:cs="Arial"/>
              </w:rPr>
              <w:t>.</w:t>
            </w:r>
          </w:p>
        </w:tc>
      </w:tr>
      <w:tr w:rsidR="003D2163" w:rsidRPr="00B83919" w:rsidTr="00C622BB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3" w:anchor="visual-audio-contrast-text-presentation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 xml:space="preserve">1.4.5 Images 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o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f T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e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xt</w:t>
              </w:r>
            </w:hyperlink>
            <w:r w:rsidR="003D2163" w:rsidRPr="00C06079">
              <w:t xml:space="preserve"> (Level AA)</w:t>
            </w:r>
          </w:p>
          <w:p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7AA3" w:rsidRPr="00C06079" w:rsidRDefault="00100CB9" w:rsidP="00A57AA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A62" w:rsidRPr="0076742B" w:rsidRDefault="00403F84" w:rsidP="00642A9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website </w:t>
            </w:r>
            <w:r w:rsidR="008370FC">
              <w:rPr>
                <w:rFonts w:eastAsia="Times New Roman" w:cs="Arial"/>
              </w:rPr>
              <w:t>does not use images of text</w:t>
            </w:r>
            <w:r w:rsidR="006820CE">
              <w:rPr>
                <w:rFonts w:eastAsia="Times New Roman" w:cs="Arial"/>
              </w:rPr>
              <w:t xml:space="preserve"> except for some interactives where </w:t>
            </w:r>
            <w:r w:rsidR="004435AD">
              <w:rPr>
                <w:rFonts w:eastAsia="Times New Roman" w:cs="Arial"/>
              </w:rPr>
              <w:t>e</w:t>
            </w:r>
            <w:r w:rsidR="00935CD3">
              <w:rPr>
                <w:rFonts w:eastAsia="Times New Roman" w:cs="Arial"/>
              </w:rPr>
              <w:t xml:space="preserve">xtended alternative text </w:t>
            </w:r>
            <w:r w:rsidR="004435AD">
              <w:rPr>
                <w:rFonts w:eastAsia="Times New Roman" w:cs="Arial"/>
              </w:rPr>
              <w:t xml:space="preserve">is </w:t>
            </w:r>
            <w:r w:rsidR="00935CD3">
              <w:rPr>
                <w:rFonts w:eastAsia="Times New Roman" w:cs="Arial"/>
              </w:rPr>
              <w:t>provided.</w:t>
            </w:r>
          </w:p>
        </w:tc>
      </w:tr>
      <w:tr w:rsidR="003D2163" w:rsidRPr="00B83919" w:rsidTr="00C622BB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4" w:anchor="navigation-mechanisms-mult-loc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.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5 Multiple Ways</w:t>
              </w:r>
            </w:hyperlink>
            <w:r w:rsidR="003D2163" w:rsidRPr="00C06079">
              <w:t xml:space="preserve"> (Level AA)</w:t>
            </w:r>
          </w:p>
          <w:p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:rsidR="000F57AA" w:rsidRPr="00C06079" w:rsidRDefault="00D66E2D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0F57AA" w:rsidRPr="00C06079" w:rsidRDefault="000F57AA" w:rsidP="00D66E2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="00D66E2D" w:rsidRPr="00C06079">
              <w:rPr>
                <w:rFonts w:eastAsia="Times New Roman" w:cs="Arial"/>
                <w:bCs/>
              </w:rPr>
              <w:t xml:space="preserve">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7AA3" w:rsidRPr="00C06079" w:rsidRDefault="001F6EE8" w:rsidP="00A57AA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7AA3" w:rsidRPr="00C06079" w:rsidRDefault="004801B8" w:rsidP="00A57AA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Pages on </w:t>
            </w:r>
            <w:r w:rsidR="00403F84">
              <w:rPr>
                <w:rFonts w:eastAsia="Times New Roman" w:cs="Arial"/>
              </w:rPr>
              <w:t>the website</w:t>
            </w:r>
            <w:r>
              <w:rPr>
                <w:rFonts w:eastAsia="Times New Roman" w:cs="Arial"/>
              </w:rPr>
              <w:t xml:space="preserve"> can be navigated to via links, a navigation menu</w:t>
            </w:r>
            <w:r w:rsidR="00AA2AD1">
              <w:rPr>
                <w:rFonts w:eastAsia="Times New Roman" w:cs="Arial"/>
              </w:rPr>
              <w:t>, and</w:t>
            </w:r>
            <w:r>
              <w:rPr>
                <w:rFonts w:eastAsia="Times New Roman" w:cs="Arial"/>
              </w:rPr>
              <w:t xml:space="preserve"> a site map. The navigation menu </w:t>
            </w:r>
            <w:r w:rsidR="00AA2AD1">
              <w:rPr>
                <w:rFonts w:eastAsia="Times New Roman" w:cs="Arial"/>
              </w:rPr>
              <w:t xml:space="preserve">and </w:t>
            </w:r>
            <w:r>
              <w:rPr>
                <w:rFonts w:eastAsia="Times New Roman" w:cs="Arial"/>
              </w:rPr>
              <w:t>site map</w:t>
            </w:r>
            <w:r w:rsidR="00AA2AD1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are available on every page.</w:t>
            </w:r>
          </w:p>
        </w:tc>
      </w:tr>
      <w:tr w:rsidR="003D2163" w:rsidRPr="00B83919" w:rsidTr="00C622BB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5" w:anchor="navigation-mechanisms-descriptiv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2.4.6 Headings and Labels</w:t>
              </w:r>
            </w:hyperlink>
            <w:r w:rsidR="003D2163" w:rsidRPr="00C06079">
              <w:t xml:space="preserve"> (Level AA)</w:t>
            </w:r>
          </w:p>
          <w:p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7AA3" w:rsidRPr="00C06079" w:rsidRDefault="00AA2AD1" w:rsidP="00A57AA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1F6EE8" w:rsidRPr="00E41484"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4CC3" w:rsidRDefault="009F0026" w:rsidP="000359C7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Descriptive headings and labels are used throughout </w:t>
            </w:r>
            <w:r w:rsidR="00403F84">
              <w:rPr>
                <w:rFonts w:eastAsia="Times New Roman" w:cs="Arial"/>
              </w:rPr>
              <w:t>the website</w:t>
            </w:r>
            <w:r>
              <w:rPr>
                <w:rFonts w:eastAsia="Times New Roman" w:cs="Arial"/>
              </w:rPr>
              <w:t>.</w:t>
            </w:r>
          </w:p>
          <w:p w:rsidR="00AA2AD1" w:rsidRDefault="00AA2AD1" w:rsidP="000359C7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Exception:</w:t>
            </w:r>
          </w:p>
          <w:p w:rsidR="00C50C68" w:rsidRPr="00C06079" w:rsidRDefault="00281751" w:rsidP="00C50C6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content of </w:t>
            </w:r>
            <w:r w:rsidR="00C50C68" w:rsidRPr="00C50C68">
              <w:rPr>
                <w:rFonts w:eastAsia="Times New Roman" w:cs="Arial"/>
              </w:rPr>
              <w:t>Alert Bar</w:t>
            </w:r>
            <w:r>
              <w:rPr>
                <w:rFonts w:eastAsia="Times New Roman" w:cs="Arial"/>
              </w:rPr>
              <w:t>s is not a distinct region within the header.</w:t>
            </w:r>
          </w:p>
        </w:tc>
      </w:tr>
      <w:tr w:rsidR="003D2163" w:rsidRPr="00B83919" w:rsidTr="00C622BB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6" w:anchor="navigation-mechanisms-focus-visibl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2.4.7 Focus Visible</w:t>
              </w:r>
            </w:hyperlink>
            <w:r w:rsidR="003D2163" w:rsidRPr="00C06079">
              <w:t xml:space="preserve"> (Level AA)</w:t>
            </w:r>
          </w:p>
          <w:p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lastRenderedPageBreak/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7AA3" w:rsidRPr="00C06079" w:rsidRDefault="001F6EE8" w:rsidP="00A57AA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lastRenderedPageBreak/>
              <w:t>Partially 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55AC" w:rsidRDefault="00D155AC" w:rsidP="00A57AA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 keyboard focus is used throughout the site to highlight </w:t>
            </w:r>
            <w:r w:rsidR="00F25EB1">
              <w:rPr>
                <w:rFonts w:eastAsia="Times New Roman" w:cs="Arial"/>
              </w:rPr>
              <w:t>components</w:t>
            </w:r>
            <w:r>
              <w:rPr>
                <w:rFonts w:eastAsia="Times New Roman" w:cs="Arial"/>
              </w:rPr>
              <w:t xml:space="preserve"> when they receive focus by the </w:t>
            </w:r>
            <w:r>
              <w:rPr>
                <w:rFonts w:eastAsia="Times New Roman" w:cs="Arial"/>
              </w:rPr>
              <w:lastRenderedPageBreak/>
              <w:t>user. This relies on default browser styling. This is generally visible throughout the site.</w:t>
            </w:r>
          </w:p>
          <w:p w:rsidR="00D155AC" w:rsidRDefault="00D155AC" w:rsidP="00A57AA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Exceptions</w:t>
            </w:r>
            <w:r w:rsidR="00E41484">
              <w:rPr>
                <w:rFonts w:eastAsia="Times New Roman" w:cs="Arial"/>
              </w:rPr>
              <w:t>:</w:t>
            </w:r>
          </w:p>
          <w:p w:rsidR="00142A26" w:rsidRDefault="00281751" w:rsidP="00A57AA3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 the Interactive S</w:t>
            </w:r>
            <w:r w:rsidR="00C50C68" w:rsidRPr="00C50C68">
              <w:rPr>
                <w:rFonts w:eastAsia="Times New Roman" w:cs="Arial"/>
              </w:rPr>
              <w:t>liders</w:t>
            </w:r>
            <w:r>
              <w:rPr>
                <w:rFonts w:eastAsia="Times New Roman" w:cs="Arial"/>
              </w:rPr>
              <w:t xml:space="preserve">, labels that gain focus with a screen reader currently do not show the focus. </w:t>
            </w:r>
          </w:p>
          <w:p w:rsidR="009A59E3" w:rsidRPr="00F25EB1" w:rsidRDefault="009A59E3" w:rsidP="00A57AA3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 the Interactive Image Tours, focus state does not always have sufficient contrast against all images.</w:t>
            </w:r>
          </w:p>
        </w:tc>
      </w:tr>
      <w:tr w:rsidR="003D2163" w:rsidRPr="00B83919" w:rsidTr="00C622BB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7" w:anchor="meaning-other-lang-id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 xml:space="preserve">3.1.2 Language 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o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f Parts</w:t>
              </w:r>
            </w:hyperlink>
            <w:r w:rsidR="003D2163" w:rsidRPr="00C06079">
              <w:t xml:space="preserve"> (Level AA)</w:t>
            </w:r>
          </w:p>
          <w:p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EB1" w:rsidRPr="00A872AD" w:rsidRDefault="00AA2AD1" w:rsidP="00A57AA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F25EB1" w:rsidRPr="00E41484">
              <w:rPr>
                <w:rFonts w:eastAsia="Times New Roman" w:cs="Arial"/>
              </w:rPr>
              <w:t>Supports</w:t>
            </w:r>
          </w:p>
          <w:p w:rsidR="00A57AA3" w:rsidRPr="00F25EB1" w:rsidRDefault="00A57AA3" w:rsidP="00A57AA3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9CF" w:rsidRDefault="002C4FFE" w:rsidP="00853909">
            <w:pPr>
              <w:spacing w:after="0" w:line="240" w:lineRule="auto"/>
              <w:rPr>
                <w:rFonts w:eastAsia="Times New Roman" w:cs="Arial"/>
              </w:rPr>
            </w:pPr>
            <w:r w:rsidRPr="00A872AD">
              <w:rPr>
                <w:rFonts w:eastAsia="Times New Roman" w:cs="Arial"/>
              </w:rPr>
              <w:t>All pages are programmatically identified as English</w:t>
            </w:r>
            <w:r w:rsidR="006455FB">
              <w:rPr>
                <w:rFonts w:eastAsia="Times New Roman" w:cs="Arial"/>
              </w:rPr>
              <w:t>.</w:t>
            </w:r>
            <w:r w:rsidRPr="00A872AD">
              <w:rPr>
                <w:rFonts w:eastAsia="Times New Roman" w:cs="Arial"/>
              </w:rPr>
              <w:t xml:space="preserve"> </w:t>
            </w:r>
            <w:r w:rsidR="006455FB">
              <w:rPr>
                <w:rFonts w:eastAsia="Times New Roman" w:cs="Arial"/>
              </w:rPr>
              <w:t>A</w:t>
            </w:r>
            <w:r w:rsidRPr="00A872AD">
              <w:rPr>
                <w:rFonts w:eastAsia="Times New Roman" w:cs="Arial"/>
              </w:rPr>
              <w:t xml:space="preserve">ll </w:t>
            </w:r>
            <w:r w:rsidR="006455FB">
              <w:rPr>
                <w:rFonts w:eastAsia="Times New Roman" w:cs="Arial"/>
              </w:rPr>
              <w:t xml:space="preserve">non-English </w:t>
            </w:r>
            <w:r w:rsidRPr="00A872AD">
              <w:rPr>
                <w:rFonts w:eastAsia="Times New Roman" w:cs="Arial"/>
              </w:rPr>
              <w:t xml:space="preserve">items use language attributes to identify the appropriate language. Page titles and other elements are </w:t>
            </w:r>
            <w:r w:rsidR="00A872AD" w:rsidRPr="00A872AD">
              <w:rPr>
                <w:rFonts w:eastAsia="Times New Roman" w:cs="Arial"/>
              </w:rPr>
              <w:t>labelled with the</w:t>
            </w:r>
            <w:r w:rsidRPr="00A872AD">
              <w:rPr>
                <w:rFonts w:eastAsia="Times New Roman" w:cs="Arial"/>
              </w:rPr>
              <w:t xml:space="preserve"> appropriate languages as well.</w:t>
            </w:r>
          </w:p>
          <w:p w:rsidR="00AA2AD1" w:rsidRDefault="00AA2AD1" w:rsidP="00853909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Exceptions:</w:t>
            </w:r>
          </w:p>
          <w:p w:rsidR="00C50C68" w:rsidRPr="006455FB" w:rsidRDefault="00281751" w:rsidP="00C50C6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Video Detail Pages </w:t>
            </w:r>
            <w:r w:rsidR="009524A8">
              <w:rPr>
                <w:rFonts w:eastAsia="Times New Roman" w:cs="Arial"/>
              </w:rPr>
              <w:t xml:space="preserve">need the </w:t>
            </w:r>
            <w:r w:rsidR="00C50C68" w:rsidRPr="00C50C68">
              <w:rPr>
                <w:rFonts w:eastAsia="Times New Roman" w:cs="Arial"/>
              </w:rPr>
              <w:t xml:space="preserve"> </w:t>
            </w:r>
            <w:r w:rsidR="00F309F5">
              <w:rPr>
                <w:rFonts w:eastAsia="Times New Roman" w:cs="Arial"/>
              </w:rPr>
              <w:t>“</w:t>
            </w:r>
            <w:r w:rsidR="00C50C68" w:rsidRPr="00C50C68">
              <w:rPr>
                <w:rFonts w:eastAsia="Times New Roman" w:cs="Arial"/>
              </w:rPr>
              <w:t xml:space="preserve">Mira </w:t>
            </w:r>
            <w:proofErr w:type="spellStart"/>
            <w:r w:rsidR="00C50C68" w:rsidRPr="00C50C68">
              <w:rPr>
                <w:rFonts w:eastAsia="Times New Roman" w:cs="Arial"/>
              </w:rPr>
              <w:t>en</w:t>
            </w:r>
            <w:proofErr w:type="spellEnd"/>
            <w:r w:rsidR="00C50C68" w:rsidRPr="00C50C68">
              <w:rPr>
                <w:rFonts w:eastAsia="Times New Roman" w:cs="Arial"/>
              </w:rPr>
              <w:t xml:space="preserve"> Espa</w:t>
            </w:r>
            <w:r w:rsidR="00C50C68">
              <w:rPr>
                <w:rFonts w:eastAsia="Times New Roman" w:cs="Arial"/>
              </w:rPr>
              <w:t>ño</w:t>
            </w:r>
            <w:r w:rsidR="00C50C68" w:rsidRPr="00C50C68">
              <w:rPr>
                <w:rFonts w:eastAsia="Times New Roman" w:cs="Arial"/>
              </w:rPr>
              <w:t>l</w:t>
            </w:r>
            <w:r w:rsidR="00F309F5">
              <w:rPr>
                <w:rFonts w:eastAsia="Times New Roman" w:cs="Arial"/>
              </w:rPr>
              <w:t>”</w:t>
            </w:r>
            <w:r w:rsidR="00C50C68" w:rsidRPr="00C50C68">
              <w:rPr>
                <w:rFonts w:eastAsia="Times New Roman" w:cs="Arial"/>
              </w:rPr>
              <w:t xml:space="preserve"> </w:t>
            </w:r>
            <w:r w:rsidR="00C6331A">
              <w:rPr>
                <w:rFonts w:eastAsia="Times New Roman" w:cs="Arial"/>
              </w:rPr>
              <w:t>b</w:t>
            </w:r>
            <w:r w:rsidR="00C50C68" w:rsidRPr="00C50C68">
              <w:rPr>
                <w:rFonts w:eastAsia="Times New Roman" w:cs="Arial"/>
              </w:rPr>
              <w:t>utto</w:t>
            </w:r>
            <w:r w:rsidR="009524A8">
              <w:rPr>
                <w:rFonts w:eastAsia="Times New Roman" w:cs="Arial"/>
              </w:rPr>
              <w:t>n to be identified as Spanish.</w:t>
            </w:r>
          </w:p>
        </w:tc>
      </w:tr>
      <w:tr w:rsidR="003D2163" w:rsidRPr="00B83919" w:rsidTr="00C622BB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8" w:anchor="consistent-behavior-consistent-location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3.2.3 Consis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t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ent Navigation</w:t>
              </w:r>
            </w:hyperlink>
            <w:r w:rsidR="003D2163" w:rsidRPr="00C06079">
              <w:t xml:space="preserve"> (Level AA)</w:t>
            </w:r>
          </w:p>
          <w:p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0F57AA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:rsidR="000F57AA" w:rsidRPr="00C06079" w:rsidRDefault="00D66E2D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0F57AA" w:rsidRPr="00C06079" w:rsidRDefault="000F57AA" w:rsidP="00D66E2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="00D66E2D" w:rsidRPr="00C06079">
              <w:rPr>
                <w:rFonts w:eastAsia="Times New Roman" w:cs="Arial"/>
                <w:bCs/>
              </w:rPr>
              <w:t xml:space="preserve">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7AA3" w:rsidRPr="00C06079" w:rsidRDefault="001F6EE8" w:rsidP="00A57AA3">
            <w:pPr>
              <w:spacing w:after="0" w:line="240" w:lineRule="auto"/>
              <w:rPr>
                <w:rFonts w:eastAsia="Times New Roman" w:cs="Arial"/>
              </w:rPr>
            </w:pPr>
            <w:r w:rsidRPr="00E41484"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5E6A" w:rsidRPr="00A872AD" w:rsidRDefault="003A40A1" w:rsidP="00853909">
            <w:pPr>
              <w:spacing w:after="0" w:line="240" w:lineRule="auto"/>
              <w:rPr>
                <w:rFonts w:eastAsia="Times New Roman" w:cs="Arial"/>
              </w:rPr>
            </w:pPr>
            <w:r w:rsidRPr="00A872AD">
              <w:rPr>
                <w:rFonts w:eastAsia="Times New Roman" w:cs="Arial"/>
              </w:rPr>
              <w:t>Navigation links that are repeated on web pages do not change order.</w:t>
            </w:r>
            <w:r w:rsidR="00FB45EE" w:rsidRPr="00A872AD">
              <w:rPr>
                <w:rFonts w:eastAsia="Times New Roman" w:cs="Arial"/>
              </w:rPr>
              <w:t xml:space="preserve"> </w:t>
            </w:r>
          </w:p>
        </w:tc>
      </w:tr>
      <w:tr w:rsidR="00DD5150" w:rsidRPr="00B83919" w:rsidTr="00C622BB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5150" w:rsidRPr="00C06079" w:rsidRDefault="00DD5150" w:rsidP="00DD5150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9" w:anchor="consistent-behavior-consistent-functionality" w:history="1">
              <w:r w:rsidRPr="00C06079">
                <w:rPr>
                  <w:rStyle w:val="Hyperlink"/>
                  <w:rFonts w:eastAsia="Times New Roman" w:cs="Arial"/>
                  <w:b/>
                </w:rPr>
                <w:t>3.2.4 C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o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nsistent Iden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t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ification</w:t>
              </w:r>
            </w:hyperlink>
            <w:r w:rsidRPr="00C06079">
              <w:t xml:space="preserve"> (Level AA)</w:t>
            </w:r>
          </w:p>
          <w:p w:rsidR="00DD5150" w:rsidRPr="00C06079" w:rsidRDefault="00DD5150" w:rsidP="00DD5150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DD5150" w:rsidRPr="00C06079" w:rsidRDefault="00DD5150" w:rsidP="00DD5150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DD5150" w:rsidRPr="00C06079" w:rsidRDefault="00DD5150" w:rsidP="00DD5150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:rsidR="00DD5150" w:rsidRPr="00C06079" w:rsidRDefault="00DD5150" w:rsidP="00DD5150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DD5150" w:rsidRPr="00C06079" w:rsidRDefault="00DD5150" w:rsidP="00DD5150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5150" w:rsidRPr="00C06079" w:rsidRDefault="00DD5150" w:rsidP="00DD5150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662E" w:rsidRPr="00C06079" w:rsidRDefault="00362E77" w:rsidP="00AA2AD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Elements that have the same functionality across multiple web pages are consistently identified.</w:t>
            </w:r>
            <w:r w:rsidR="00587E25">
              <w:rPr>
                <w:rFonts w:eastAsia="Times New Roman" w:cs="Arial"/>
              </w:rPr>
              <w:t xml:space="preserve"> </w:t>
            </w:r>
          </w:p>
        </w:tc>
      </w:tr>
      <w:tr w:rsidR="00DD5150" w:rsidRPr="00B83919" w:rsidTr="00C622BB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5150" w:rsidRPr="00C06079" w:rsidRDefault="00DD5150" w:rsidP="00DD5150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0" w:anchor="minimize-error-suggestions" w:history="1">
              <w:r w:rsidRPr="00C06079">
                <w:rPr>
                  <w:rStyle w:val="Hyperlink"/>
                  <w:rFonts w:eastAsia="Times New Roman" w:cs="Arial"/>
                  <w:b/>
                </w:rPr>
                <w:t>3.3.3 Error Suggestion</w:t>
              </w:r>
            </w:hyperlink>
            <w:r w:rsidRPr="00C06079">
              <w:t xml:space="preserve"> (Level AA)</w:t>
            </w:r>
          </w:p>
          <w:p w:rsidR="00DD5150" w:rsidRPr="00C06079" w:rsidRDefault="00DD5150" w:rsidP="00DD5150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DD5150" w:rsidRPr="00C06079" w:rsidRDefault="00DD5150" w:rsidP="00DD5150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DD5150" w:rsidRPr="00C06079" w:rsidRDefault="00DD5150" w:rsidP="00DD5150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DD5150" w:rsidRPr="00C06079" w:rsidRDefault="00DD5150" w:rsidP="00DD5150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DD5150" w:rsidRPr="00C06079" w:rsidRDefault="00DD5150" w:rsidP="00DD5150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5150" w:rsidRPr="00C06079" w:rsidRDefault="00DD5150" w:rsidP="00DD5150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5150" w:rsidRPr="00C06079" w:rsidRDefault="003A40A1" w:rsidP="00DD5150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Error messages are descriptive of the nature of the error and provided as errors are made.</w:t>
            </w:r>
          </w:p>
        </w:tc>
      </w:tr>
      <w:tr w:rsidR="00DD5150" w:rsidRPr="00B83919" w:rsidTr="00C622BB">
        <w:trPr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5150" w:rsidRPr="00C06079" w:rsidRDefault="00DD5150" w:rsidP="00DD5150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1" w:anchor="minimize-error-reversible" w:history="1">
              <w:r w:rsidRPr="00C06079">
                <w:rPr>
                  <w:rStyle w:val="Hyperlink"/>
                  <w:rFonts w:eastAsia="Times New Roman" w:cs="Arial"/>
                  <w:b/>
                </w:rPr>
                <w:t>3.3.4 Error Prevention (Legal, Financial, Data)</w:t>
              </w:r>
            </w:hyperlink>
            <w:r w:rsidRPr="00C06079">
              <w:t xml:space="preserve"> (Level AA)</w:t>
            </w:r>
          </w:p>
          <w:p w:rsidR="00DD5150" w:rsidRPr="00C06079" w:rsidRDefault="00DD5150" w:rsidP="00DD5150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:rsidR="00DD5150" w:rsidRPr="00C06079" w:rsidRDefault="00DD5150" w:rsidP="00DD5150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:rsidR="00DD5150" w:rsidRPr="00C06079" w:rsidRDefault="00DD5150" w:rsidP="00DD5150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:rsidR="00DD5150" w:rsidRPr="00C06079" w:rsidRDefault="00DD5150" w:rsidP="00DD5150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:rsidR="00DD5150" w:rsidRPr="00C06079" w:rsidRDefault="00DD5150" w:rsidP="00DD5150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5150" w:rsidRPr="00C06079" w:rsidRDefault="00DD5150" w:rsidP="00DD5150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5150" w:rsidRPr="00C06079" w:rsidRDefault="00403F84" w:rsidP="00DD5150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website</w:t>
            </w:r>
            <w:r w:rsidR="00860C43">
              <w:rPr>
                <w:rFonts w:eastAsia="Times New Roman" w:cs="Arial"/>
              </w:rPr>
              <w:t xml:space="preserve"> does not collect legal, financial, or user-controllable data.</w:t>
            </w:r>
          </w:p>
        </w:tc>
      </w:tr>
    </w:tbl>
    <w:p w:rsidR="003D2163" w:rsidRPr="00B83919" w:rsidRDefault="003D2163" w:rsidP="00B83919">
      <w:pPr>
        <w:pStyle w:val="Heading3"/>
      </w:pPr>
      <w:bookmarkStart w:id="14" w:name="_Toc512938583"/>
      <w:r w:rsidRPr="00B83919">
        <w:t xml:space="preserve">Table 3: </w:t>
      </w:r>
      <w:r w:rsidR="00327269">
        <w:t>Success</w:t>
      </w:r>
      <w:r w:rsidR="00327269" w:rsidRPr="00B83919">
        <w:t xml:space="preserve"> </w:t>
      </w:r>
      <w:r w:rsidRPr="00B83919">
        <w:t>Criteria, Level AAA</w:t>
      </w:r>
      <w:bookmarkEnd w:id="14"/>
    </w:p>
    <w:p w:rsidR="003D2163" w:rsidRPr="00ED3C4C" w:rsidRDefault="003D2163" w:rsidP="00270F56">
      <w:r w:rsidRPr="00202040">
        <w:t>Notes: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6605"/>
        <w:gridCol w:w="29"/>
        <w:gridCol w:w="2660"/>
        <w:gridCol w:w="5079"/>
        <w:gridCol w:w="12"/>
      </w:tblGrid>
      <w:tr w:rsidR="003D2163" w:rsidRPr="00B83919" w:rsidTr="00C622BB">
        <w:trPr>
          <w:gridBefore w:val="1"/>
          <w:wBefore w:w="4" w:type="pct"/>
          <w:trHeight w:val="285"/>
          <w:tblHeader/>
          <w:tblCellSpacing w:w="0" w:type="dxa"/>
        </w:trPr>
        <w:tc>
          <w:tcPr>
            <w:tcW w:w="23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7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3D2163" w:rsidRPr="00B83919" w:rsidTr="000D4CD4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163" w:rsidRPr="00C06079" w:rsidRDefault="00D109B3" w:rsidP="00C622BB">
            <w:pPr>
              <w:spacing w:after="0" w:line="240" w:lineRule="auto"/>
            </w:pPr>
            <w:hyperlink r:id="rId52" w:anchor="media-equiv-sign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1.2.6 Sign Language (Prerecorded)</w:t>
              </w:r>
            </w:hyperlink>
            <w:r w:rsidR="003D2163" w:rsidRPr="00C06079">
              <w:t xml:space="preserve"> (Level AAA)</w:t>
            </w:r>
          </w:p>
          <w:p w:rsidR="003D2163" w:rsidRPr="00C06079" w:rsidRDefault="0080607B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:rsidTr="000D4CD4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3" w:anchor="media-equiv-extended-ad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1.2.7 Extended Audio Description (Prerecorded)</w:t>
              </w:r>
            </w:hyperlink>
            <w:r w:rsidR="003D2163" w:rsidRPr="00C06079">
              <w:t xml:space="preserve"> (Level AAA)</w:t>
            </w:r>
          </w:p>
          <w:p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:rsidTr="005242C8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4" w:anchor="media-equiv-text-doc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1.2.8 Media Alternative (Prerecorded)</w:t>
              </w:r>
            </w:hyperlink>
            <w:r w:rsidR="003D2163" w:rsidRPr="00C06079">
              <w:t xml:space="preserve"> (Level AAA)</w:t>
            </w:r>
          </w:p>
          <w:p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:rsidTr="005242C8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5" w:anchor="media-equiv-live-audio-only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1.2.9 Audio-only (Live)</w:t>
              </w:r>
            </w:hyperlink>
            <w:r w:rsidR="003D2163" w:rsidRPr="00C06079">
              <w:t xml:space="preserve"> (Level AAA)</w:t>
            </w:r>
          </w:p>
          <w:p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6" w:anchor="visual-audio-contrast7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 xml:space="preserve">1.4.6 Contrast </w:t>
              </w:r>
              <w:r w:rsidR="008548C0">
                <w:rPr>
                  <w:rStyle w:val="Hyperlink"/>
                  <w:rFonts w:eastAsia="Times New Roman" w:cs="Arial"/>
                  <w:b/>
                </w:rPr>
                <w:t>(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Enhanced</w:t>
              </w:r>
            </w:hyperlink>
            <w:r w:rsidR="008548C0">
              <w:t>)</w:t>
            </w:r>
            <w:r w:rsidR="003D2163" w:rsidRPr="00C06079">
              <w:rPr>
                <w:rFonts w:eastAsia="Times New Roman" w:cs="Arial"/>
                <w:b/>
              </w:rPr>
              <w:t xml:space="preserve"> </w:t>
            </w:r>
            <w:r w:rsidR="003D2163" w:rsidRPr="00C06079">
              <w:t xml:space="preserve"> (Level AAA)</w:t>
            </w:r>
          </w:p>
          <w:p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7" w:anchor="visual-audio-contrast-noaudio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1.4.7 Low or No Background Audio</w:t>
              </w:r>
            </w:hyperlink>
            <w:r w:rsidR="003D2163" w:rsidRPr="00C06079">
              <w:t xml:space="preserve"> (Level AAA)</w:t>
            </w:r>
          </w:p>
          <w:p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8" w:anchor="visual-audio-contrast-visual-presentation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1.4.8 Visual Presentation</w:t>
              </w:r>
            </w:hyperlink>
            <w:r w:rsidR="003D2163" w:rsidRPr="00C06079">
              <w:t xml:space="preserve"> (Level AAA)</w:t>
            </w:r>
          </w:p>
          <w:p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9" w:anchor="http://www.w3.org/TR/WCAG20/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1.4.9 Images of Text (No Exception)</w:t>
              </w:r>
            </w:hyperlink>
            <w:r w:rsidR="003D2163" w:rsidRPr="00C06079">
              <w:t xml:space="preserve"> (Level AAA)</w:t>
            </w:r>
          </w:p>
          <w:p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0" w:anchor="keyboard-operation-all-func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2.1.3 Keyboard (No Exception)</w:t>
              </w:r>
            </w:hyperlink>
            <w:r w:rsidR="003D2163" w:rsidRPr="00C06079">
              <w:t xml:space="preserve"> (Level AAA)</w:t>
            </w:r>
          </w:p>
          <w:p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1" w:anchor="time-limits-no-exception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2.2.3 No Timing</w:t>
              </w:r>
            </w:hyperlink>
            <w:r w:rsidR="003D2163" w:rsidRPr="00C06079">
              <w:t xml:space="preserve"> (Level AAA)</w:t>
            </w:r>
          </w:p>
          <w:p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2" w:anchor="time-limits-postponed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2.2.4 Interruptions</w:t>
              </w:r>
            </w:hyperlink>
            <w:r w:rsidR="003D2163" w:rsidRPr="00C06079">
              <w:t xml:space="preserve"> (Level AAA)</w:t>
            </w:r>
          </w:p>
          <w:p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3" w:anchor="time-limits-server-timeout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2.2.5 Re-authenticating</w:t>
              </w:r>
            </w:hyperlink>
            <w:r w:rsidR="003D2163" w:rsidRPr="00C06079">
              <w:t xml:space="preserve"> (Level AAA)</w:t>
            </w:r>
          </w:p>
          <w:p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4" w:anchor="seizure-three-time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2.3.2 Three Flashes</w:t>
              </w:r>
            </w:hyperlink>
            <w:r w:rsidR="003D2163" w:rsidRPr="00C06079">
              <w:t xml:space="preserve"> (Level AAA)</w:t>
            </w:r>
          </w:p>
          <w:p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5" w:anchor="navigation-mechanisms-location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2.4.8 Location</w:t>
              </w:r>
            </w:hyperlink>
            <w:r w:rsidR="003D2163" w:rsidRPr="00C06079">
              <w:t xml:space="preserve"> (Level AAA)</w:t>
            </w:r>
          </w:p>
          <w:p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6" w:anchor="navigation-mechanisms-link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2.4.9 Link Purpose (Link Only)</w:t>
              </w:r>
            </w:hyperlink>
            <w:r w:rsidR="003D2163" w:rsidRPr="00C06079">
              <w:t xml:space="preserve"> (Level AAA)</w:t>
            </w:r>
          </w:p>
          <w:p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7" w:anchor="navigation-mechanisms-heading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2.4.10 Section Headings</w:t>
              </w:r>
            </w:hyperlink>
            <w:r w:rsidR="003D2163" w:rsidRPr="00C06079">
              <w:t xml:space="preserve"> (Level AAA)</w:t>
            </w:r>
          </w:p>
          <w:p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8" w:anchor="meaning-idiom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3.1.3 Unusual Words</w:t>
              </w:r>
            </w:hyperlink>
            <w:r w:rsidR="003D2163" w:rsidRPr="00C06079">
              <w:t xml:space="preserve"> (Level AAA)</w:t>
            </w:r>
          </w:p>
          <w:p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9" w:anchor="meaning-located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3.1.4 Abbreviations</w:t>
              </w:r>
            </w:hyperlink>
            <w:r w:rsidR="003D2163" w:rsidRPr="00C06079">
              <w:t xml:space="preserve"> (Level AAA)</w:t>
            </w:r>
          </w:p>
          <w:p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0" w:anchor="meaning-supplement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3.1.5 Reading Level</w:t>
              </w:r>
            </w:hyperlink>
            <w:r w:rsidR="003D2163" w:rsidRPr="00C06079">
              <w:t xml:space="preserve"> (Level AAA)</w:t>
            </w:r>
          </w:p>
          <w:p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1" w:anchor="meaning-pronunciation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3.1.6 Pronunciation</w:t>
              </w:r>
            </w:hyperlink>
            <w:r w:rsidR="003D2163" w:rsidRPr="00C06079">
              <w:t xml:space="preserve"> (Level AAA)</w:t>
            </w:r>
          </w:p>
          <w:p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2" w:anchor="consistent-behavior-no-extreme-changes-context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3.2.5 Change on Request</w:t>
              </w:r>
            </w:hyperlink>
            <w:r w:rsidR="003D2163" w:rsidRPr="00C06079">
              <w:t xml:space="preserve"> (Level AAA)</w:t>
            </w:r>
          </w:p>
          <w:p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3" w:anchor="minimize-error-context-help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3.3.5 Help</w:t>
              </w:r>
            </w:hyperlink>
            <w:r w:rsidR="003D2163" w:rsidRPr="00C06079">
              <w:t xml:space="preserve"> (Level AAA)</w:t>
            </w:r>
          </w:p>
          <w:p w:rsidR="000F57AA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D109B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4" w:anchor="minimize-error-reversible-all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3.3.6 Error Prevention (All)</w:t>
              </w:r>
            </w:hyperlink>
            <w:r w:rsidR="003D2163" w:rsidRPr="00C06079">
              <w:t xml:space="preserve"> (Level AAA)</w:t>
            </w:r>
          </w:p>
          <w:p w:rsidR="003D2163" w:rsidRPr="00C06079" w:rsidRDefault="0080607B" w:rsidP="00C622BB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</w:tbl>
    <w:p w:rsidR="003D2163" w:rsidRPr="00C45585" w:rsidRDefault="003D2163" w:rsidP="003D216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7D2275" w:rsidRDefault="00837F2B" w:rsidP="007D2275">
      <w:pPr>
        <w:pStyle w:val="Heading2"/>
      </w:pPr>
      <w:bookmarkStart w:id="15" w:name="_Toc473010283"/>
      <w:r>
        <w:br w:type="page"/>
      </w:r>
      <w:bookmarkStart w:id="16" w:name="_Toc512938584"/>
      <w:bookmarkStart w:id="17" w:name="_Toc512938934"/>
    </w:p>
    <w:p w:rsidR="007D2275" w:rsidRDefault="007D2275" w:rsidP="007D2275">
      <w:pPr>
        <w:pStyle w:val="Heading2"/>
      </w:pPr>
      <w:r>
        <w:lastRenderedPageBreak/>
        <w:t xml:space="preserve">Revised </w:t>
      </w:r>
      <w:r w:rsidRPr="00EB042E">
        <w:t>Section 508</w:t>
      </w:r>
      <w:r w:rsidRPr="000166E6">
        <w:t xml:space="preserve"> </w:t>
      </w:r>
      <w:r w:rsidRPr="00EB042E">
        <w:t>Report</w:t>
      </w:r>
      <w:bookmarkEnd w:id="17"/>
    </w:p>
    <w:p w:rsidR="007D2275" w:rsidRPr="0036213E" w:rsidRDefault="007D2275" w:rsidP="007D2275">
      <w:r w:rsidRPr="0036213E">
        <w:t>Notes:</w:t>
      </w:r>
    </w:p>
    <w:p w:rsidR="007D2275" w:rsidRPr="0036213E" w:rsidRDefault="007D2275" w:rsidP="007D2275">
      <w:pPr>
        <w:pStyle w:val="Heading3"/>
      </w:pPr>
      <w:bookmarkStart w:id="18" w:name="_Toc512938935"/>
      <w:r>
        <w:t xml:space="preserve">Chapter 3: </w:t>
      </w:r>
      <w:hyperlink r:id="rId75" w:anchor="chapter-3-functional-performance-criteria" w:history="1">
        <w:r w:rsidRPr="006A13B8">
          <w:rPr>
            <w:rStyle w:val="Hyperlink"/>
          </w:rPr>
          <w:t>Funct</w:t>
        </w:r>
        <w:r w:rsidRPr="006A13B8">
          <w:rPr>
            <w:rStyle w:val="Hyperlink"/>
          </w:rPr>
          <w:t>i</w:t>
        </w:r>
        <w:r w:rsidRPr="006A13B8">
          <w:rPr>
            <w:rStyle w:val="Hyperlink"/>
          </w:rPr>
          <w:t>onal Pe</w:t>
        </w:r>
        <w:r w:rsidRPr="006A13B8">
          <w:rPr>
            <w:rStyle w:val="Hyperlink"/>
          </w:rPr>
          <w:t>r</w:t>
        </w:r>
        <w:r w:rsidRPr="006A13B8">
          <w:rPr>
            <w:rStyle w:val="Hyperlink"/>
          </w:rPr>
          <w:t>forman</w:t>
        </w:r>
        <w:r w:rsidRPr="006A13B8">
          <w:rPr>
            <w:rStyle w:val="Hyperlink"/>
          </w:rPr>
          <w:t>c</w:t>
        </w:r>
        <w:r w:rsidRPr="006A13B8">
          <w:rPr>
            <w:rStyle w:val="Hyperlink"/>
          </w:rPr>
          <w:t>e Criteria</w:t>
        </w:r>
      </w:hyperlink>
      <w:r>
        <w:t xml:space="preserve"> (FPC)</w:t>
      </w:r>
      <w:bookmarkEnd w:id="18"/>
    </w:p>
    <w:p w:rsidR="007D2275" w:rsidRPr="007B01FF" w:rsidRDefault="007D2275" w:rsidP="007D2275">
      <w:r w:rsidRPr="007B01FF">
        <w:t>Notes: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1"/>
        <w:gridCol w:w="3884"/>
        <w:gridCol w:w="3869"/>
      </w:tblGrid>
      <w:tr w:rsidR="007D2275" w:rsidRPr="007C6663" w:rsidTr="004E4590">
        <w:trPr>
          <w:tblHeader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7D2275" w:rsidRPr="007C6663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C06079" w:rsidRDefault="007D2275" w:rsidP="004E4590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302.1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Vision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C06079" w:rsidRDefault="003234E8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C06079" w:rsidRDefault="00403F84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website</w:t>
            </w:r>
            <w:r w:rsidR="00AB1398">
              <w:rPr>
                <w:rFonts w:eastAsia="Times New Roman" w:cs="Arial"/>
              </w:rPr>
              <w:t xml:space="preserve"> provides text alternatives</w:t>
            </w:r>
            <w:r w:rsidR="006D2DEB">
              <w:rPr>
                <w:rFonts w:eastAsia="Times New Roman" w:cs="Arial"/>
              </w:rPr>
              <w:t>, works with keyboard navigation, and supports assistive technologies with exceptions as described in the WCAG 2.0 Report.</w:t>
            </w:r>
          </w:p>
        </w:tc>
      </w:tr>
      <w:tr w:rsidR="007D2275" w:rsidRPr="007C6663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C06079" w:rsidRDefault="007D2275" w:rsidP="004E4590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 xml:space="preserve">302.2 </w:t>
            </w:r>
            <w:r w:rsidRPr="007C6663">
              <w:t>With Limited Vision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C06079" w:rsidRDefault="003234E8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C06079" w:rsidRDefault="00403F84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website </w:t>
            </w:r>
            <w:r w:rsidR="006D2DEB">
              <w:rPr>
                <w:rFonts w:eastAsia="Times New Roman" w:cs="Arial"/>
              </w:rPr>
              <w:t>provides text alternatives, works with keyboard navigation, and supports magnification, contrast adjustments, and other assistive technologies with exceptions as described in the WCAG 2.0 Report.</w:t>
            </w:r>
          </w:p>
        </w:tc>
      </w:tr>
      <w:tr w:rsidR="007D2275" w:rsidRPr="007C6663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C06079" w:rsidRDefault="007D2275" w:rsidP="004E4590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302.3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Perception of Color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C06079" w:rsidRDefault="003234E8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DB4AFB" w:rsidRDefault="006D2DEB" w:rsidP="001310D7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Information conveyed by color is also conveyed using a secondary element, generally pattern or text</w:t>
            </w:r>
            <w:r w:rsidR="001310D7">
              <w:rPr>
                <w:rFonts w:eastAsia="Times New Roman" w:cs="Arial"/>
              </w:rPr>
              <w:t xml:space="preserve"> with exceptions as described in the WCAG 2.0 Report.</w:t>
            </w:r>
          </w:p>
        </w:tc>
      </w:tr>
      <w:tr w:rsidR="007D2275" w:rsidRPr="007C6663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C06079" w:rsidRDefault="007D2275" w:rsidP="004E4590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302.4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Hearing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C06079" w:rsidRDefault="001310D7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3234E8">
              <w:rPr>
                <w:rFonts w:eastAsia="Times New Roman" w:cs="Arial"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C06079" w:rsidRDefault="00403F84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website </w:t>
            </w:r>
            <w:r w:rsidR="00DB5434">
              <w:rPr>
                <w:rFonts w:eastAsia="Times New Roman" w:cs="Arial"/>
              </w:rPr>
              <w:t>has captions and transcripts available for download for all audible material as described in the WCAG 2.0 Report.</w:t>
            </w:r>
          </w:p>
        </w:tc>
      </w:tr>
      <w:tr w:rsidR="007D2275" w:rsidRPr="007C6663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C06079" w:rsidRDefault="007D2275" w:rsidP="004E4590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302.5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Hearing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C06079" w:rsidRDefault="003234E8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C06079" w:rsidRDefault="00403F84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website </w:t>
            </w:r>
            <w:r w:rsidR="00DB5434">
              <w:rPr>
                <w:rFonts w:eastAsia="Times New Roman" w:cs="Arial"/>
              </w:rPr>
              <w:t>has captions and transcripts available for download for all audible material as described in the WCAG 2.0 Report.</w:t>
            </w:r>
          </w:p>
        </w:tc>
      </w:tr>
      <w:tr w:rsidR="007D2275" w:rsidRPr="007C6663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C06079" w:rsidRDefault="007D2275" w:rsidP="004E4590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302.6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Speech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C06079" w:rsidRDefault="003234E8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C06079" w:rsidRDefault="00403F84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website </w:t>
            </w:r>
            <w:r w:rsidR="006D2DEB">
              <w:rPr>
                <w:rFonts w:eastAsia="Times New Roman" w:cs="Arial"/>
              </w:rPr>
              <w:t>does not require speech input for any functions.</w:t>
            </w:r>
          </w:p>
        </w:tc>
      </w:tr>
      <w:tr w:rsidR="007D2275" w:rsidRPr="007C6663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C06079">
              <w:lastRenderedPageBreak/>
              <w:t>302.7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Manipulation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C06079" w:rsidRDefault="003234E8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C06079" w:rsidRDefault="00403F84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website </w:t>
            </w:r>
            <w:r w:rsidR="005242C8">
              <w:rPr>
                <w:rFonts w:eastAsia="Times New Roman" w:cs="Arial"/>
              </w:rPr>
              <w:t>supports keyboard use with exceptions as described in the WCAG 2.0 Report.</w:t>
            </w:r>
          </w:p>
        </w:tc>
      </w:tr>
      <w:tr w:rsidR="007D2275" w:rsidRPr="007C6663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C06079">
              <w:t>302.8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Reach and Strength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C06079" w:rsidRDefault="003234E8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C06079" w:rsidRDefault="005242C8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Limited Reach and Strength does not limit use of </w:t>
            </w:r>
            <w:r w:rsidR="00403F84">
              <w:rPr>
                <w:rFonts w:eastAsia="Times New Roman" w:cs="Arial"/>
              </w:rPr>
              <w:t>the website.</w:t>
            </w:r>
          </w:p>
        </w:tc>
      </w:tr>
      <w:tr w:rsidR="007D2275" w:rsidRPr="007C6663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7C6663" w:rsidRDefault="007D2275" w:rsidP="004E4590">
            <w:pPr>
              <w:spacing w:after="0" w:line="240" w:lineRule="auto"/>
              <w:ind w:left="-15" w:firstLine="15"/>
            </w:pPr>
            <w:r w:rsidRPr="00C06079">
              <w:t>302.9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Language, Cognitive, and Learning Abilities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C06079" w:rsidRDefault="000A7922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C06079" w:rsidRDefault="00403F84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website </w:t>
            </w:r>
            <w:r w:rsidR="005242C8">
              <w:rPr>
                <w:rFonts w:eastAsia="Times New Roman" w:cs="Arial"/>
              </w:rPr>
              <w:t>contains no timed elements and can be fully accessed without the use of complex terminology or interfaces.</w:t>
            </w:r>
          </w:p>
        </w:tc>
      </w:tr>
    </w:tbl>
    <w:p w:rsidR="007D2275" w:rsidRPr="0036213E" w:rsidRDefault="007D2275" w:rsidP="007D2275">
      <w:pPr>
        <w:pStyle w:val="Heading3"/>
      </w:pPr>
      <w:bookmarkStart w:id="19" w:name="_Toc512938936"/>
      <w:r>
        <w:t xml:space="preserve">Chapter 4: </w:t>
      </w:r>
      <w:hyperlink r:id="rId76" w:anchor="chapter-4-hardware" w:history="1">
        <w:r w:rsidRPr="006A13B8">
          <w:rPr>
            <w:rStyle w:val="Hyperlink"/>
          </w:rPr>
          <w:t>H</w:t>
        </w:r>
        <w:r w:rsidRPr="006A13B8">
          <w:rPr>
            <w:rStyle w:val="Hyperlink"/>
          </w:rPr>
          <w:t>a</w:t>
        </w:r>
        <w:r w:rsidRPr="006A13B8">
          <w:rPr>
            <w:rStyle w:val="Hyperlink"/>
          </w:rPr>
          <w:t>r</w:t>
        </w:r>
        <w:r w:rsidRPr="006A13B8">
          <w:rPr>
            <w:rStyle w:val="Hyperlink"/>
          </w:rPr>
          <w:t>d</w:t>
        </w:r>
        <w:r w:rsidRPr="006A13B8">
          <w:rPr>
            <w:rStyle w:val="Hyperlink"/>
          </w:rPr>
          <w:t>w</w:t>
        </w:r>
        <w:r w:rsidRPr="006A13B8">
          <w:rPr>
            <w:rStyle w:val="Hyperlink"/>
          </w:rPr>
          <w:t>a</w:t>
        </w:r>
        <w:r w:rsidRPr="006A13B8">
          <w:rPr>
            <w:rStyle w:val="Hyperlink"/>
          </w:rPr>
          <w:t>r</w:t>
        </w:r>
        <w:r w:rsidRPr="006A13B8">
          <w:rPr>
            <w:rStyle w:val="Hyperlink"/>
          </w:rPr>
          <w:t>e</w:t>
        </w:r>
        <w:bookmarkEnd w:id="19"/>
      </w:hyperlink>
    </w:p>
    <w:p w:rsidR="007D2275" w:rsidRPr="007B01FF" w:rsidRDefault="007D2275" w:rsidP="007D2275">
      <w:r w:rsidRPr="007B01FF">
        <w:t>Notes:</w:t>
      </w:r>
      <w:r w:rsidR="00395AC9">
        <w:t xml:space="preserve"> This product does not contain any hardware.</w:t>
      </w:r>
    </w:p>
    <w:p w:rsidR="007D2275" w:rsidRPr="0036213E" w:rsidRDefault="007D2275" w:rsidP="007D2275">
      <w:pPr>
        <w:pStyle w:val="Heading3"/>
      </w:pPr>
      <w:bookmarkStart w:id="20" w:name="_Toc512938937"/>
      <w:r>
        <w:t xml:space="preserve">Chapter 5: </w:t>
      </w:r>
      <w:hyperlink r:id="rId77" w:anchor="chapter-5-software" w:history="1">
        <w:r w:rsidRPr="006A13B8">
          <w:rPr>
            <w:rStyle w:val="Hyperlink"/>
          </w:rPr>
          <w:t>Software</w:t>
        </w:r>
        <w:bookmarkEnd w:id="20"/>
      </w:hyperlink>
    </w:p>
    <w:p w:rsidR="00824A3D" w:rsidRPr="007B01FF" w:rsidRDefault="00824A3D" w:rsidP="00824A3D"/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1"/>
        <w:gridCol w:w="3884"/>
        <w:gridCol w:w="3869"/>
      </w:tblGrid>
      <w:tr w:rsidR="00824A3D" w:rsidRPr="007C6663" w:rsidTr="00AD5623">
        <w:trPr>
          <w:tblHeader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:rsidR="00824A3D" w:rsidRPr="007C6663" w:rsidRDefault="00824A3D" w:rsidP="00AD562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:rsidR="00824A3D" w:rsidRPr="007C6663" w:rsidRDefault="00824A3D" w:rsidP="00AD562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:rsidR="00824A3D" w:rsidRPr="007C6663" w:rsidRDefault="00824A3D" w:rsidP="00AD562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824A3D" w:rsidRPr="007C6663" w:rsidTr="00AD5623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A3D" w:rsidRPr="00C06079" w:rsidRDefault="00824A3D" w:rsidP="00AD562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rPr>
                <w:rStyle w:val="Strong"/>
                <w:b w:val="0"/>
              </w:rPr>
              <w:t>501</w:t>
            </w:r>
            <w:r>
              <w:rPr>
                <w:rStyle w:val="Strong"/>
                <w:b w:val="0"/>
              </w:rPr>
              <w:t>.1</w:t>
            </w:r>
            <w:r w:rsidRPr="007C6663">
              <w:rPr>
                <w:rStyle w:val="Strong"/>
                <w:b w:val="0"/>
              </w:rPr>
              <w:t xml:space="preserve"> Scope – Incorporation of WCAG 2.0</w:t>
            </w:r>
            <w:r>
              <w:rPr>
                <w:rStyle w:val="Strong"/>
                <w:b w:val="0"/>
              </w:rPr>
              <w:t xml:space="preserve"> </w:t>
            </w:r>
            <w:r w:rsidRPr="007C6663">
              <w:rPr>
                <w:rStyle w:val="Strong"/>
                <w:b w:val="0"/>
              </w:rPr>
              <w:t>AA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4A3D" w:rsidRPr="00C06079" w:rsidRDefault="00824A3D" w:rsidP="00AD562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WCAG</w:t>
            </w:r>
            <w:r>
              <w:rPr>
                <w:rFonts w:eastAsia="Times New Roman" w:cs="Arial"/>
              </w:rPr>
              <w:t xml:space="preserve"> 2.x</w:t>
            </w:r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:rsidR="00824A3D" w:rsidRPr="00C06079" w:rsidRDefault="00824A3D" w:rsidP="00AD562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WCAG</w:t>
            </w:r>
            <w:r>
              <w:rPr>
                <w:rFonts w:eastAsia="Times New Roman" w:cs="Arial"/>
              </w:rPr>
              <w:t xml:space="preserve"> 2.x</w:t>
            </w:r>
            <w:r w:rsidRPr="00C06079">
              <w:rPr>
                <w:rFonts w:eastAsia="Times New Roman" w:cs="Arial"/>
              </w:rPr>
              <w:t xml:space="preserve"> section</w:t>
            </w:r>
          </w:p>
        </w:tc>
      </w:tr>
    </w:tbl>
    <w:p w:rsidR="007D2275" w:rsidRPr="007B01FF" w:rsidRDefault="007D2275" w:rsidP="007D2275">
      <w:r w:rsidRPr="007B01FF">
        <w:t>Notes:</w:t>
      </w:r>
      <w:r w:rsidR="00395AC9">
        <w:t xml:space="preserve"> This product </w:t>
      </w:r>
      <w:r w:rsidR="00824A3D">
        <w:t>is limited to Web. As such, other Chapter 5 criteria are not applicable.</w:t>
      </w:r>
    </w:p>
    <w:p w:rsidR="007D2275" w:rsidRPr="0036213E" w:rsidRDefault="007D2275" w:rsidP="007D2275">
      <w:pPr>
        <w:pStyle w:val="Heading3"/>
      </w:pPr>
      <w:bookmarkStart w:id="21" w:name="_Toc512938938"/>
      <w:r>
        <w:t xml:space="preserve">Chapter 6: </w:t>
      </w:r>
      <w:hyperlink r:id="rId78" w:anchor="chapter-6-support-documentation-and-services" w:history="1">
        <w:r w:rsidRPr="006A13B8">
          <w:rPr>
            <w:rStyle w:val="Hyperlink"/>
          </w:rPr>
          <w:t>Support Documentation and Services</w:t>
        </w:r>
        <w:bookmarkEnd w:id="21"/>
      </w:hyperlink>
    </w:p>
    <w:p w:rsidR="007D2275" w:rsidRPr="007B01FF" w:rsidRDefault="007D2275" w:rsidP="007D2275">
      <w:r w:rsidRPr="007B01FF">
        <w:t>Notes: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1"/>
        <w:gridCol w:w="3884"/>
        <w:gridCol w:w="3869"/>
      </w:tblGrid>
      <w:tr w:rsidR="007D2275" w:rsidRPr="007C6663" w:rsidTr="004E4590">
        <w:trPr>
          <w:tblHeader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:rsidR="007D2275" w:rsidRPr="007C6663" w:rsidRDefault="007D2275" w:rsidP="004E4590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7D2275" w:rsidRPr="007C6663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:rsidR="007D2275" w:rsidRPr="000E672F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  <w:i/>
              </w:rPr>
            </w:pPr>
            <w:r w:rsidRPr="000E672F">
              <w:rPr>
                <w:b/>
                <w:i/>
              </w:rPr>
              <w:t>601.1 Scope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:rsidR="007D2275" w:rsidRPr="005C1576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79" w:anchor="602-support-documentation" w:history="1">
              <w:r w:rsidRPr="005C1576">
                <w:rPr>
                  <w:rStyle w:val="Hyperlink"/>
                  <w:b/>
                  <w:i/>
                </w:rPr>
                <w:t>602 Support Documentati</w:t>
              </w:r>
              <w:r w:rsidRPr="005C1576">
                <w:rPr>
                  <w:rStyle w:val="Hyperlink"/>
                  <w:b/>
                  <w:i/>
                </w:rPr>
                <w:t>o</w:t>
              </w:r>
              <w:r w:rsidRPr="005C1576">
                <w:rPr>
                  <w:rStyle w:val="Hyperlink"/>
                  <w:b/>
                  <w:i/>
                </w:rPr>
                <w:t>n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602.2 Accessibility and Compatibility Features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2275" w:rsidRPr="00C06079" w:rsidRDefault="003234E8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7D2275" w:rsidRPr="007C6663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602.3 Electronic Support Documentation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_WCAG_2.x_Report" w:history="1">
              <w:r w:rsidRPr="00C06079">
                <w:rPr>
                  <w:rFonts w:eastAsia="Times New Roman" w:cs="Arial"/>
                  <w:color w:val="0000FF"/>
                  <w:u w:val="single"/>
                </w:rPr>
                <w:t>WCAG 2.</w:t>
              </w:r>
              <w:r w:rsidR="00C23C1F">
                <w:rPr>
                  <w:rFonts w:eastAsia="Times New Roman" w:cs="Arial"/>
                  <w:color w:val="0000FF"/>
                  <w:u w:val="single"/>
                </w:rPr>
                <w:t>0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information in WCAG </w:t>
            </w:r>
            <w:r>
              <w:rPr>
                <w:rFonts w:eastAsia="Times New Roman" w:cs="Arial"/>
              </w:rPr>
              <w:t>2.</w:t>
            </w:r>
            <w:r w:rsidR="00C23C1F">
              <w:rPr>
                <w:rFonts w:eastAsia="Times New Roman" w:cs="Arial"/>
              </w:rPr>
              <w:t>0</w:t>
            </w:r>
            <w:r>
              <w:rPr>
                <w:rFonts w:eastAsia="Times New Roman" w:cs="Arial"/>
              </w:rPr>
              <w:t xml:space="preserve"> </w:t>
            </w:r>
            <w:r w:rsidRPr="00C06079">
              <w:rPr>
                <w:rFonts w:eastAsia="Times New Roman" w:cs="Arial"/>
              </w:rPr>
              <w:t>section</w:t>
            </w:r>
          </w:p>
        </w:tc>
      </w:tr>
      <w:tr w:rsidR="007D2275" w:rsidRPr="007C6663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602.4 Alternate Formats for Non-Electronic Support Documentation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2275" w:rsidRPr="00C06079" w:rsidRDefault="00C23C1F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N/A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2275" w:rsidRPr="00C06079" w:rsidRDefault="00C23C1F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Non-electronic support documentation is not available</w:t>
            </w:r>
          </w:p>
        </w:tc>
      </w:tr>
      <w:tr w:rsidR="007D2275" w:rsidRPr="007C6663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:rsidR="007D2275" w:rsidRPr="005C1576" w:rsidRDefault="007D2275" w:rsidP="004E4590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80" w:anchor="603-support-services" w:history="1">
              <w:r w:rsidRPr="005C1576">
                <w:rPr>
                  <w:rStyle w:val="Hyperlink"/>
                  <w:b/>
                  <w:i/>
                </w:rPr>
                <w:t>603 Support Services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:rsidR="007D2275" w:rsidRPr="00C06079" w:rsidRDefault="007D2275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7D2275" w:rsidRPr="007C6663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603.2 Information on Accessibility and Compatibility Features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2275" w:rsidRPr="00C06079" w:rsidRDefault="00C23C1F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2275" w:rsidRPr="00C06079" w:rsidRDefault="00C23C1F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STScI will share the results of th</w:t>
            </w:r>
            <w:r w:rsidR="00C6331A">
              <w:rPr>
                <w:rFonts w:eastAsia="Times New Roman" w:cs="Arial"/>
              </w:rPr>
              <w:t>is</w:t>
            </w:r>
            <w:r>
              <w:rPr>
                <w:rFonts w:eastAsia="Times New Roman" w:cs="Arial"/>
              </w:rPr>
              <w:t xml:space="preserve"> VPAT upon request.</w:t>
            </w:r>
          </w:p>
        </w:tc>
      </w:tr>
      <w:tr w:rsidR="007D2275" w:rsidRPr="007C6663" w:rsidTr="004E4590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75" w:rsidRPr="007C6663" w:rsidRDefault="007D2275" w:rsidP="004E4590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lastRenderedPageBreak/>
              <w:t>603.3 Accommodation of Communication Needs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2275" w:rsidRPr="00C06079" w:rsidRDefault="00100571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2275" w:rsidRPr="00C06079" w:rsidRDefault="00100571" w:rsidP="004E4590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STScI provides support via email, web form, and mail.</w:t>
            </w:r>
          </w:p>
        </w:tc>
      </w:tr>
      <w:bookmarkEnd w:id="15"/>
      <w:bookmarkEnd w:id="16"/>
    </w:tbl>
    <w:p w:rsidR="0009110A" w:rsidRDefault="0009110A" w:rsidP="0009110A">
      <w:pPr>
        <w:rPr>
          <w:rFonts w:ascii="Arial" w:hAnsi="Arial" w:cs="Arial"/>
        </w:rPr>
      </w:pPr>
    </w:p>
    <w:p w:rsidR="00C622BB" w:rsidRPr="0009110A" w:rsidRDefault="0009110A" w:rsidP="0009110A">
      <w:pPr>
        <w:rPr>
          <w:rFonts w:ascii="Arial" w:hAnsi="Arial" w:cs="Arial"/>
        </w:rPr>
      </w:pPr>
      <w:r w:rsidRPr="0009110A">
        <w:rPr>
          <w:rFonts w:ascii="Arial" w:hAnsi="Arial" w:cs="Arial"/>
        </w:rPr>
        <w:t>This product is based upon work supported by NASA under award numbers NNX16AC65A and NNX15AB26G and contracts NAS5-26555 and NAS5-03127. Any opinions, findings, and conclusions or recommendations expressed in this material are those of the author(s) and do not necessarily reflect the views of the National Aeronautics and Space Administration.</w:t>
      </w:r>
    </w:p>
    <w:sectPr w:rsidR="00C622BB" w:rsidRPr="0009110A" w:rsidSect="00A42D14">
      <w:footerReference w:type="default" r:id="rId81"/>
      <w:footerReference w:type="first" r:id="rId82"/>
      <w:pgSz w:w="15840" w:h="12240" w:orient="landscape"/>
      <w:pgMar w:top="720" w:right="720" w:bottom="720" w:left="720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6095" w:rsidRDefault="00356095" w:rsidP="000166E6">
      <w:pPr>
        <w:spacing w:after="0" w:line="240" w:lineRule="auto"/>
      </w:pPr>
      <w:r>
        <w:separator/>
      </w:r>
    </w:p>
  </w:endnote>
  <w:endnote w:type="continuationSeparator" w:id="0">
    <w:p w:rsidR="00356095" w:rsidRDefault="00356095" w:rsidP="0001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1F0" w:rsidRDefault="008D21F0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C77891">
      <w:rPr>
        <w:b/>
        <w:noProof/>
      </w:rPr>
      <w:t>21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C77891">
      <w:rPr>
        <w:b/>
        <w:noProof/>
      </w:rPr>
      <w:t>26</w:t>
    </w:r>
    <w:r>
      <w:rPr>
        <w:b/>
        <w:sz w:val="24"/>
        <w:szCs w:val="24"/>
      </w:rPr>
      <w:fldChar w:fldCharType="end"/>
    </w:r>
  </w:p>
  <w:p w:rsidR="008D21F0" w:rsidRDefault="008D21F0" w:rsidP="000166E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1F0" w:rsidRPr="00852F1A" w:rsidRDefault="008D21F0" w:rsidP="009726D9">
    <w:pPr>
      <w:spacing w:after="0" w:line="240" w:lineRule="auto"/>
      <w:rPr>
        <w:rFonts w:ascii="Arial" w:eastAsia="Times New Roman" w:hAnsi="Arial" w:cs="Arial"/>
        <w:b/>
        <w:bCs/>
        <w:sz w:val="24"/>
        <w:szCs w:val="24"/>
      </w:rPr>
    </w:pPr>
    <w:r w:rsidRPr="00852F1A">
      <w:rPr>
        <w:rFonts w:ascii="Arial" w:eastAsia="Times New Roman" w:hAnsi="Arial" w:cs="Arial"/>
        <w:b/>
        <w:bCs/>
        <w:sz w:val="24"/>
        <w:szCs w:val="24"/>
      </w:rPr>
      <w:t>__________________________________</w:t>
    </w:r>
  </w:p>
  <w:p w:rsidR="008D21F0" w:rsidRDefault="002E2714">
    <w:pPr>
      <w:pStyle w:val="Footer"/>
    </w:pPr>
    <w:r>
      <w:t>“</w:t>
    </w:r>
    <w:r w:rsidR="008D21F0" w:rsidRPr="003C2DE7">
      <w:t>Voluntary Product Accessibility Template</w:t>
    </w:r>
    <w:r>
      <w:t>”</w:t>
    </w:r>
    <w:r w:rsidRPr="003C2DE7">
      <w:t xml:space="preserve"> </w:t>
    </w:r>
    <w:r w:rsidR="008D21F0" w:rsidRPr="003C2DE7">
      <w:t xml:space="preserve">and </w:t>
    </w:r>
    <w:r>
      <w:t>“</w:t>
    </w:r>
    <w:r w:rsidR="008D21F0" w:rsidRPr="003C2DE7">
      <w:t>VPAT</w:t>
    </w:r>
    <w:r>
      <w:t>”</w:t>
    </w:r>
    <w:r w:rsidRPr="003C2DE7">
      <w:t xml:space="preserve"> </w:t>
    </w:r>
    <w:r w:rsidR="008D21F0" w:rsidRPr="003C2DE7">
      <w:t xml:space="preserve">are registered </w:t>
    </w:r>
    <w:r w:rsidR="008D21F0" w:rsidRPr="003C2DE7">
      <w:br/>
    </w:r>
    <w:r>
      <w:t xml:space="preserve">service </w:t>
    </w:r>
    <w:r w:rsidRPr="003C2DE7">
      <w:t>mark</w:t>
    </w:r>
    <w:r>
      <w:t>s</w:t>
    </w:r>
    <w:r w:rsidRPr="003C2DE7">
      <w:t xml:space="preserve"> </w:t>
    </w:r>
    <w:r w:rsidR="008D21F0" w:rsidRPr="003C2DE7">
      <w:t>of</w:t>
    </w:r>
    <w:r w:rsidR="008D21F0" w:rsidRPr="003C2DE7">
      <w:t xml:space="preserve"> </w:t>
    </w:r>
    <w:r>
      <w:t xml:space="preserve">the </w:t>
    </w:r>
    <w:r w:rsidR="008D21F0" w:rsidRPr="003C2DE7">
      <w:t>Information Technology Industry Council (ITI)</w:t>
    </w:r>
    <w:r w:rsidR="008D21F0" w:rsidRPr="003C2DE7">
      <w:tab/>
      <w:t xml:space="preserve">Page </w:t>
    </w:r>
    <w:r w:rsidR="008D21F0" w:rsidRPr="003C2DE7">
      <w:rPr>
        <w:b/>
      </w:rPr>
      <w:fldChar w:fldCharType="begin"/>
    </w:r>
    <w:r w:rsidR="008D21F0" w:rsidRPr="003C2DE7">
      <w:rPr>
        <w:b/>
      </w:rPr>
      <w:instrText xml:space="preserve"> PAGE </w:instrText>
    </w:r>
    <w:r w:rsidR="008D21F0" w:rsidRPr="003C2DE7">
      <w:rPr>
        <w:b/>
      </w:rPr>
      <w:fldChar w:fldCharType="separate"/>
    </w:r>
    <w:r w:rsidR="00C77891">
      <w:rPr>
        <w:b/>
        <w:noProof/>
      </w:rPr>
      <w:t>10</w:t>
    </w:r>
    <w:r w:rsidR="008D21F0" w:rsidRPr="003C2DE7">
      <w:rPr>
        <w:b/>
      </w:rPr>
      <w:fldChar w:fldCharType="end"/>
    </w:r>
    <w:r w:rsidR="008D21F0" w:rsidRPr="003C2DE7">
      <w:t xml:space="preserve"> of </w:t>
    </w:r>
    <w:r w:rsidR="008D21F0" w:rsidRPr="003C2DE7">
      <w:rPr>
        <w:b/>
      </w:rPr>
      <w:fldChar w:fldCharType="begin"/>
    </w:r>
    <w:r w:rsidR="008D21F0" w:rsidRPr="003C2DE7">
      <w:rPr>
        <w:b/>
      </w:rPr>
      <w:instrText xml:space="preserve"> NUMPAGES  </w:instrText>
    </w:r>
    <w:r w:rsidR="008D21F0" w:rsidRPr="003C2DE7">
      <w:rPr>
        <w:b/>
      </w:rPr>
      <w:fldChar w:fldCharType="separate"/>
    </w:r>
    <w:r w:rsidR="00C77891">
      <w:rPr>
        <w:b/>
        <w:noProof/>
      </w:rPr>
      <w:t>26</w:t>
    </w:r>
    <w:r w:rsidR="008D21F0" w:rsidRPr="003C2DE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6095" w:rsidRDefault="00356095" w:rsidP="000166E6">
      <w:pPr>
        <w:spacing w:after="0" w:line="240" w:lineRule="auto"/>
      </w:pPr>
      <w:r>
        <w:separator/>
      </w:r>
    </w:p>
  </w:footnote>
  <w:footnote w:type="continuationSeparator" w:id="0">
    <w:p w:rsidR="00356095" w:rsidRDefault="00356095" w:rsidP="00016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9E5"/>
    <w:multiLevelType w:val="multilevel"/>
    <w:tmpl w:val="2F1E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03FDA"/>
    <w:multiLevelType w:val="hybridMultilevel"/>
    <w:tmpl w:val="89E00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70CAD"/>
    <w:multiLevelType w:val="hybridMultilevel"/>
    <w:tmpl w:val="0FE89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530CA"/>
    <w:multiLevelType w:val="hybridMultilevel"/>
    <w:tmpl w:val="0802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14B33"/>
    <w:multiLevelType w:val="hybridMultilevel"/>
    <w:tmpl w:val="591C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162B9"/>
    <w:multiLevelType w:val="hybridMultilevel"/>
    <w:tmpl w:val="4938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F3FB7"/>
    <w:multiLevelType w:val="hybridMultilevel"/>
    <w:tmpl w:val="04BA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5573C"/>
    <w:multiLevelType w:val="hybridMultilevel"/>
    <w:tmpl w:val="ADD67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2333B5"/>
    <w:multiLevelType w:val="hybridMultilevel"/>
    <w:tmpl w:val="E9A6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A205F"/>
    <w:multiLevelType w:val="multilevel"/>
    <w:tmpl w:val="020CC1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F0C35F4"/>
    <w:multiLevelType w:val="hybridMultilevel"/>
    <w:tmpl w:val="0F4A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42BA2"/>
    <w:multiLevelType w:val="hybridMultilevel"/>
    <w:tmpl w:val="452C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A47E2"/>
    <w:multiLevelType w:val="hybridMultilevel"/>
    <w:tmpl w:val="C51E8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26D6C"/>
    <w:multiLevelType w:val="hybridMultilevel"/>
    <w:tmpl w:val="395E4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B4563"/>
    <w:multiLevelType w:val="hybridMultilevel"/>
    <w:tmpl w:val="4288ABAE"/>
    <w:lvl w:ilvl="0" w:tplc="040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1" w:hanging="360"/>
      </w:pPr>
      <w:rPr>
        <w:rFonts w:ascii="Wingdings" w:hAnsi="Wingdings" w:hint="default"/>
      </w:rPr>
    </w:lvl>
  </w:abstractNum>
  <w:abstractNum w:abstractNumId="15" w15:restartNumberingAfterBreak="0">
    <w:nsid w:val="253B7F8B"/>
    <w:multiLevelType w:val="multilevel"/>
    <w:tmpl w:val="3B8019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A96956"/>
    <w:multiLevelType w:val="hybridMultilevel"/>
    <w:tmpl w:val="9D62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D6285"/>
    <w:multiLevelType w:val="hybridMultilevel"/>
    <w:tmpl w:val="8CE6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C27FB"/>
    <w:multiLevelType w:val="hybridMultilevel"/>
    <w:tmpl w:val="BBEA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546E1"/>
    <w:multiLevelType w:val="hybridMultilevel"/>
    <w:tmpl w:val="AEC8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032A3"/>
    <w:multiLevelType w:val="hybridMultilevel"/>
    <w:tmpl w:val="BD700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64560F"/>
    <w:multiLevelType w:val="multilevel"/>
    <w:tmpl w:val="7E90D8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37062D21"/>
    <w:multiLevelType w:val="hybridMultilevel"/>
    <w:tmpl w:val="1B28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905D2"/>
    <w:multiLevelType w:val="hybridMultilevel"/>
    <w:tmpl w:val="FEB28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66132"/>
    <w:multiLevelType w:val="hybridMultilevel"/>
    <w:tmpl w:val="5B7AB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906B4"/>
    <w:multiLevelType w:val="hybridMultilevel"/>
    <w:tmpl w:val="7E54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05653"/>
    <w:multiLevelType w:val="hybridMultilevel"/>
    <w:tmpl w:val="F9F6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03EDB"/>
    <w:multiLevelType w:val="hybridMultilevel"/>
    <w:tmpl w:val="3CAC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25E03"/>
    <w:multiLevelType w:val="hybridMultilevel"/>
    <w:tmpl w:val="D8AA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92BB6"/>
    <w:multiLevelType w:val="hybridMultilevel"/>
    <w:tmpl w:val="52F2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60A96"/>
    <w:multiLevelType w:val="multilevel"/>
    <w:tmpl w:val="56E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8B0338"/>
    <w:multiLevelType w:val="multilevel"/>
    <w:tmpl w:val="56E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E22BE2"/>
    <w:multiLevelType w:val="hybridMultilevel"/>
    <w:tmpl w:val="7CD0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8285B"/>
    <w:multiLevelType w:val="hybridMultilevel"/>
    <w:tmpl w:val="C28E43C2"/>
    <w:lvl w:ilvl="0" w:tplc="9D5EBCC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52819"/>
    <w:multiLevelType w:val="multilevel"/>
    <w:tmpl w:val="8C5046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426EC6"/>
    <w:multiLevelType w:val="hybridMultilevel"/>
    <w:tmpl w:val="0802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8301F"/>
    <w:multiLevelType w:val="hybridMultilevel"/>
    <w:tmpl w:val="8D66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B1EAD"/>
    <w:multiLevelType w:val="hybridMultilevel"/>
    <w:tmpl w:val="F4142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870D18"/>
    <w:multiLevelType w:val="hybridMultilevel"/>
    <w:tmpl w:val="0CFE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01F47"/>
    <w:multiLevelType w:val="hybridMultilevel"/>
    <w:tmpl w:val="5DCE2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9355F5"/>
    <w:multiLevelType w:val="hybridMultilevel"/>
    <w:tmpl w:val="C600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94521"/>
    <w:multiLevelType w:val="hybridMultilevel"/>
    <w:tmpl w:val="8BA8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697001">
    <w:abstractNumId w:val="24"/>
  </w:num>
  <w:num w:numId="2" w16cid:durableId="1460223500">
    <w:abstractNumId w:val="25"/>
  </w:num>
  <w:num w:numId="3" w16cid:durableId="346911201">
    <w:abstractNumId w:val="5"/>
  </w:num>
  <w:num w:numId="4" w16cid:durableId="311717538">
    <w:abstractNumId w:val="18"/>
  </w:num>
  <w:num w:numId="5" w16cid:durableId="514730978">
    <w:abstractNumId w:val="39"/>
  </w:num>
  <w:num w:numId="6" w16cid:durableId="962879607">
    <w:abstractNumId w:val="29"/>
  </w:num>
  <w:num w:numId="7" w16cid:durableId="61757380">
    <w:abstractNumId w:val="12"/>
  </w:num>
  <w:num w:numId="8" w16cid:durableId="1005861529">
    <w:abstractNumId w:val="28"/>
  </w:num>
  <w:num w:numId="9" w16cid:durableId="1326321755">
    <w:abstractNumId w:val="8"/>
  </w:num>
  <w:num w:numId="10" w16cid:durableId="414478400">
    <w:abstractNumId w:val="26"/>
  </w:num>
  <w:num w:numId="11" w16cid:durableId="291638420">
    <w:abstractNumId w:val="4"/>
  </w:num>
  <w:num w:numId="12" w16cid:durableId="697975701">
    <w:abstractNumId w:val="6"/>
  </w:num>
  <w:num w:numId="13" w16cid:durableId="1661731930">
    <w:abstractNumId w:val="19"/>
  </w:num>
  <w:num w:numId="14" w16cid:durableId="310015414">
    <w:abstractNumId w:val="32"/>
  </w:num>
  <w:num w:numId="15" w16cid:durableId="447235688">
    <w:abstractNumId w:val="10"/>
  </w:num>
  <w:num w:numId="16" w16cid:durableId="1363551551">
    <w:abstractNumId w:val="38"/>
  </w:num>
  <w:num w:numId="17" w16cid:durableId="612174014">
    <w:abstractNumId w:val="40"/>
  </w:num>
  <w:num w:numId="18" w16cid:durableId="528029490">
    <w:abstractNumId w:val="36"/>
  </w:num>
  <w:num w:numId="19" w16cid:durableId="268860302">
    <w:abstractNumId w:val="17"/>
  </w:num>
  <w:num w:numId="20" w16cid:durableId="1082876689">
    <w:abstractNumId w:val="16"/>
  </w:num>
  <w:num w:numId="21" w16cid:durableId="1259214678">
    <w:abstractNumId w:val="27"/>
  </w:num>
  <w:num w:numId="22" w16cid:durableId="1875801398">
    <w:abstractNumId w:val="3"/>
  </w:num>
  <w:num w:numId="23" w16cid:durableId="2001108610">
    <w:abstractNumId w:val="41"/>
  </w:num>
  <w:num w:numId="24" w16cid:durableId="286394858">
    <w:abstractNumId w:val="31"/>
  </w:num>
  <w:num w:numId="25" w16cid:durableId="133525592">
    <w:abstractNumId w:val="9"/>
  </w:num>
  <w:num w:numId="26" w16cid:durableId="936712914">
    <w:abstractNumId w:val="7"/>
  </w:num>
  <w:num w:numId="27" w16cid:durableId="443774619">
    <w:abstractNumId w:val="34"/>
  </w:num>
  <w:num w:numId="28" w16cid:durableId="1762294156">
    <w:abstractNumId w:val="14"/>
  </w:num>
  <w:num w:numId="29" w16cid:durableId="991836638">
    <w:abstractNumId w:val="15"/>
  </w:num>
  <w:num w:numId="30" w16cid:durableId="687946724">
    <w:abstractNumId w:val="1"/>
  </w:num>
  <w:num w:numId="31" w16cid:durableId="1561481565">
    <w:abstractNumId w:val="35"/>
  </w:num>
  <w:num w:numId="32" w16cid:durableId="556623562">
    <w:abstractNumId w:val="37"/>
  </w:num>
  <w:num w:numId="33" w16cid:durableId="536701140">
    <w:abstractNumId w:val="23"/>
  </w:num>
  <w:num w:numId="34" w16cid:durableId="1658412563">
    <w:abstractNumId w:val="33"/>
  </w:num>
  <w:num w:numId="35" w16cid:durableId="1292593344">
    <w:abstractNumId w:val="20"/>
  </w:num>
  <w:num w:numId="36" w16cid:durableId="1388450647">
    <w:abstractNumId w:val="30"/>
  </w:num>
  <w:num w:numId="37" w16cid:durableId="88467594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31678677">
    <w:abstractNumId w:val="11"/>
  </w:num>
  <w:num w:numId="39" w16cid:durableId="1007631082">
    <w:abstractNumId w:val="2"/>
  </w:num>
  <w:num w:numId="40" w16cid:durableId="1793327901">
    <w:abstractNumId w:val="21"/>
  </w:num>
  <w:num w:numId="41" w16cid:durableId="38649405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68644497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48581654">
    <w:abstractNumId w:val="22"/>
  </w:num>
  <w:num w:numId="44" w16cid:durableId="561989751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en-US" w:vendorID="64" w:dllVersion="0" w:nlCheck="1" w:checkStyle="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FA6EDCE-C273-4DDD-A9D7-6EA4D1C5F622}"/>
    <w:docVar w:name="dgnword-eventsink" w:val="529026128"/>
  </w:docVars>
  <w:rsids>
    <w:rsidRoot w:val="00F1065B"/>
    <w:rsid w:val="000024F8"/>
    <w:rsid w:val="0000414C"/>
    <w:rsid w:val="00004DFB"/>
    <w:rsid w:val="0000532D"/>
    <w:rsid w:val="00005CA9"/>
    <w:rsid w:val="000061EC"/>
    <w:rsid w:val="00006A74"/>
    <w:rsid w:val="00006EC5"/>
    <w:rsid w:val="000077EE"/>
    <w:rsid w:val="00007D64"/>
    <w:rsid w:val="00010A8A"/>
    <w:rsid w:val="00010C89"/>
    <w:rsid w:val="00011E45"/>
    <w:rsid w:val="000124F4"/>
    <w:rsid w:val="000126B7"/>
    <w:rsid w:val="00012FF9"/>
    <w:rsid w:val="00013DE5"/>
    <w:rsid w:val="00014852"/>
    <w:rsid w:val="00014B22"/>
    <w:rsid w:val="00014D6D"/>
    <w:rsid w:val="00015545"/>
    <w:rsid w:val="000159C7"/>
    <w:rsid w:val="000160DA"/>
    <w:rsid w:val="000166E6"/>
    <w:rsid w:val="000167B8"/>
    <w:rsid w:val="00016A29"/>
    <w:rsid w:val="00016A9D"/>
    <w:rsid w:val="00016BD3"/>
    <w:rsid w:val="00020303"/>
    <w:rsid w:val="000208A3"/>
    <w:rsid w:val="00021753"/>
    <w:rsid w:val="0002325B"/>
    <w:rsid w:val="00025B80"/>
    <w:rsid w:val="000334C0"/>
    <w:rsid w:val="00033F9D"/>
    <w:rsid w:val="000359C7"/>
    <w:rsid w:val="000361D5"/>
    <w:rsid w:val="000379BE"/>
    <w:rsid w:val="00040BBB"/>
    <w:rsid w:val="00043DE9"/>
    <w:rsid w:val="00044C53"/>
    <w:rsid w:val="00045464"/>
    <w:rsid w:val="00045BDA"/>
    <w:rsid w:val="00053CF4"/>
    <w:rsid w:val="0005482C"/>
    <w:rsid w:val="000557CB"/>
    <w:rsid w:val="00056887"/>
    <w:rsid w:val="00057620"/>
    <w:rsid w:val="00060A35"/>
    <w:rsid w:val="00060CB8"/>
    <w:rsid w:val="000626D1"/>
    <w:rsid w:val="00065BC8"/>
    <w:rsid w:val="00067965"/>
    <w:rsid w:val="00070498"/>
    <w:rsid w:val="000742C9"/>
    <w:rsid w:val="00075062"/>
    <w:rsid w:val="00076062"/>
    <w:rsid w:val="0007677C"/>
    <w:rsid w:val="00076D68"/>
    <w:rsid w:val="0007713B"/>
    <w:rsid w:val="000779FD"/>
    <w:rsid w:val="00080830"/>
    <w:rsid w:val="0008426B"/>
    <w:rsid w:val="000842C8"/>
    <w:rsid w:val="00084B7D"/>
    <w:rsid w:val="00084CA3"/>
    <w:rsid w:val="000861F5"/>
    <w:rsid w:val="0008676C"/>
    <w:rsid w:val="00087A25"/>
    <w:rsid w:val="0009110A"/>
    <w:rsid w:val="000918C5"/>
    <w:rsid w:val="00094904"/>
    <w:rsid w:val="00097CDA"/>
    <w:rsid w:val="000A0483"/>
    <w:rsid w:val="000A2341"/>
    <w:rsid w:val="000A32DE"/>
    <w:rsid w:val="000A530D"/>
    <w:rsid w:val="000A7922"/>
    <w:rsid w:val="000B0FA8"/>
    <w:rsid w:val="000B29CD"/>
    <w:rsid w:val="000B623F"/>
    <w:rsid w:val="000B6A1A"/>
    <w:rsid w:val="000B72FD"/>
    <w:rsid w:val="000B7C30"/>
    <w:rsid w:val="000C0CF7"/>
    <w:rsid w:val="000C25DE"/>
    <w:rsid w:val="000C328B"/>
    <w:rsid w:val="000C3471"/>
    <w:rsid w:val="000C364B"/>
    <w:rsid w:val="000C5C6C"/>
    <w:rsid w:val="000C602D"/>
    <w:rsid w:val="000C772D"/>
    <w:rsid w:val="000C7BDD"/>
    <w:rsid w:val="000D1389"/>
    <w:rsid w:val="000D4CD4"/>
    <w:rsid w:val="000D5B84"/>
    <w:rsid w:val="000D63F7"/>
    <w:rsid w:val="000E0B15"/>
    <w:rsid w:val="000E2BFB"/>
    <w:rsid w:val="000E2CCD"/>
    <w:rsid w:val="000E4268"/>
    <w:rsid w:val="000E43BF"/>
    <w:rsid w:val="000E54FF"/>
    <w:rsid w:val="000E5605"/>
    <w:rsid w:val="000E672F"/>
    <w:rsid w:val="000E6BBA"/>
    <w:rsid w:val="000E6FCC"/>
    <w:rsid w:val="000E78CA"/>
    <w:rsid w:val="000E791E"/>
    <w:rsid w:val="000E7F0D"/>
    <w:rsid w:val="000F1E85"/>
    <w:rsid w:val="000F21FA"/>
    <w:rsid w:val="000F40EC"/>
    <w:rsid w:val="000F4642"/>
    <w:rsid w:val="000F4B18"/>
    <w:rsid w:val="000F57AA"/>
    <w:rsid w:val="000F57F9"/>
    <w:rsid w:val="000F636A"/>
    <w:rsid w:val="000F7FD6"/>
    <w:rsid w:val="0010043B"/>
    <w:rsid w:val="00100571"/>
    <w:rsid w:val="00100BEC"/>
    <w:rsid w:val="00100CB9"/>
    <w:rsid w:val="001013F5"/>
    <w:rsid w:val="0010175D"/>
    <w:rsid w:val="001027BB"/>
    <w:rsid w:val="00105C5C"/>
    <w:rsid w:val="00107903"/>
    <w:rsid w:val="00110E4E"/>
    <w:rsid w:val="00111513"/>
    <w:rsid w:val="00111B1A"/>
    <w:rsid w:val="001123B0"/>
    <w:rsid w:val="00112471"/>
    <w:rsid w:val="001132E2"/>
    <w:rsid w:val="00113CCD"/>
    <w:rsid w:val="00113E14"/>
    <w:rsid w:val="00116F20"/>
    <w:rsid w:val="001214CF"/>
    <w:rsid w:val="00121DF1"/>
    <w:rsid w:val="001256B1"/>
    <w:rsid w:val="00126061"/>
    <w:rsid w:val="00126317"/>
    <w:rsid w:val="001303A2"/>
    <w:rsid w:val="00130D51"/>
    <w:rsid w:val="001310D7"/>
    <w:rsid w:val="0013248F"/>
    <w:rsid w:val="00134558"/>
    <w:rsid w:val="00140275"/>
    <w:rsid w:val="001414AC"/>
    <w:rsid w:val="00142A26"/>
    <w:rsid w:val="00142F18"/>
    <w:rsid w:val="0014489B"/>
    <w:rsid w:val="00150EC0"/>
    <w:rsid w:val="00151103"/>
    <w:rsid w:val="00151605"/>
    <w:rsid w:val="00155A45"/>
    <w:rsid w:val="00155BA3"/>
    <w:rsid w:val="00157379"/>
    <w:rsid w:val="001606CD"/>
    <w:rsid w:val="0016124F"/>
    <w:rsid w:val="0016220D"/>
    <w:rsid w:val="00162C7E"/>
    <w:rsid w:val="00166244"/>
    <w:rsid w:val="001667C3"/>
    <w:rsid w:val="0016704A"/>
    <w:rsid w:val="00171EA4"/>
    <w:rsid w:val="00173059"/>
    <w:rsid w:val="00174AF0"/>
    <w:rsid w:val="00175077"/>
    <w:rsid w:val="001864D8"/>
    <w:rsid w:val="00186E08"/>
    <w:rsid w:val="001934E9"/>
    <w:rsid w:val="0019393C"/>
    <w:rsid w:val="00193C41"/>
    <w:rsid w:val="001968FA"/>
    <w:rsid w:val="001A30F1"/>
    <w:rsid w:val="001A3454"/>
    <w:rsid w:val="001A35BD"/>
    <w:rsid w:val="001A649E"/>
    <w:rsid w:val="001A743E"/>
    <w:rsid w:val="001A75BE"/>
    <w:rsid w:val="001B0321"/>
    <w:rsid w:val="001B08BB"/>
    <w:rsid w:val="001B178E"/>
    <w:rsid w:val="001B2408"/>
    <w:rsid w:val="001B339B"/>
    <w:rsid w:val="001B3BB2"/>
    <w:rsid w:val="001C1793"/>
    <w:rsid w:val="001C1E09"/>
    <w:rsid w:val="001C2C01"/>
    <w:rsid w:val="001C2D10"/>
    <w:rsid w:val="001C2E6B"/>
    <w:rsid w:val="001C2F66"/>
    <w:rsid w:val="001C3B64"/>
    <w:rsid w:val="001C6359"/>
    <w:rsid w:val="001D2DFB"/>
    <w:rsid w:val="001D4B65"/>
    <w:rsid w:val="001D4FB2"/>
    <w:rsid w:val="001E0C93"/>
    <w:rsid w:val="001E471F"/>
    <w:rsid w:val="001E5883"/>
    <w:rsid w:val="001E6C2D"/>
    <w:rsid w:val="001F02EC"/>
    <w:rsid w:val="001F117F"/>
    <w:rsid w:val="001F17A8"/>
    <w:rsid w:val="001F1A0D"/>
    <w:rsid w:val="001F26B2"/>
    <w:rsid w:val="001F351A"/>
    <w:rsid w:val="001F5C45"/>
    <w:rsid w:val="001F6C79"/>
    <w:rsid w:val="001F6EE8"/>
    <w:rsid w:val="001F7D89"/>
    <w:rsid w:val="002010A6"/>
    <w:rsid w:val="00203295"/>
    <w:rsid w:val="002033D0"/>
    <w:rsid w:val="0020493F"/>
    <w:rsid w:val="00204FE9"/>
    <w:rsid w:val="00206023"/>
    <w:rsid w:val="00206308"/>
    <w:rsid w:val="00206F7C"/>
    <w:rsid w:val="0021185C"/>
    <w:rsid w:val="00213407"/>
    <w:rsid w:val="00213589"/>
    <w:rsid w:val="00213A3D"/>
    <w:rsid w:val="0021516E"/>
    <w:rsid w:val="00217D3B"/>
    <w:rsid w:val="00217DB0"/>
    <w:rsid w:val="00217F03"/>
    <w:rsid w:val="00220D3E"/>
    <w:rsid w:val="002218D6"/>
    <w:rsid w:val="002222DD"/>
    <w:rsid w:val="00222464"/>
    <w:rsid w:val="002237FB"/>
    <w:rsid w:val="002270B4"/>
    <w:rsid w:val="002302A1"/>
    <w:rsid w:val="00230C24"/>
    <w:rsid w:val="00234DED"/>
    <w:rsid w:val="00234E2E"/>
    <w:rsid w:val="00235141"/>
    <w:rsid w:val="00235446"/>
    <w:rsid w:val="0023576D"/>
    <w:rsid w:val="00236CAB"/>
    <w:rsid w:val="00237660"/>
    <w:rsid w:val="00240BDD"/>
    <w:rsid w:val="00240E97"/>
    <w:rsid w:val="00241284"/>
    <w:rsid w:val="00243CF1"/>
    <w:rsid w:val="002441DC"/>
    <w:rsid w:val="00244FAE"/>
    <w:rsid w:val="0024765B"/>
    <w:rsid w:val="00247B11"/>
    <w:rsid w:val="0025141B"/>
    <w:rsid w:val="002523FB"/>
    <w:rsid w:val="002540AB"/>
    <w:rsid w:val="00255C33"/>
    <w:rsid w:val="00257381"/>
    <w:rsid w:val="0026280B"/>
    <w:rsid w:val="002642D8"/>
    <w:rsid w:val="0026444E"/>
    <w:rsid w:val="00264CCD"/>
    <w:rsid w:val="00265C5F"/>
    <w:rsid w:val="00266209"/>
    <w:rsid w:val="00266210"/>
    <w:rsid w:val="002662C5"/>
    <w:rsid w:val="00266523"/>
    <w:rsid w:val="00270F56"/>
    <w:rsid w:val="00270FFD"/>
    <w:rsid w:val="002745CC"/>
    <w:rsid w:val="00275B0F"/>
    <w:rsid w:val="00275CC4"/>
    <w:rsid w:val="002764CB"/>
    <w:rsid w:val="00276808"/>
    <w:rsid w:val="00276BC1"/>
    <w:rsid w:val="00277AA3"/>
    <w:rsid w:val="00277B27"/>
    <w:rsid w:val="00277BC7"/>
    <w:rsid w:val="002808DF"/>
    <w:rsid w:val="002812B0"/>
    <w:rsid w:val="00281751"/>
    <w:rsid w:val="00282154"/>
    <w:rsid w:val="00282A57"/>
    <w:rsid w:val="00282A90"/>
    <w:rsid w:val="00284F55"/>
    <w:rsid w:val="00285ECD"/>
    <w:rsid w:val="002870FD"/>
    <w:rsid w:val="00287424"/>
    <w:rsid w:val="002878EB"/>
    <w:rsid w:val="00287B93"/>
    <w:rsid w:val="00291EEC"/>
    <w:rsid w:val="00292504"/>
    <w:rsid w:val="0029331D"/>
    <w:rsid w:val="00294346"/>
    <w:rsid w:val="002954F9"/>
    <w:rsid w:val="00295658"/>
    <w:rsid w:val="0029662E"/>
    <w:rsid w:val="00296B3E"/>
    <w:rsid w:val="002972B8"/>
    <w:rsid w:val="002A3897"/>
    <w:rsid w:val="002A3DAB"/>
    <w:rsid w:val="002A42E0"/>
    <w:rsid w:val="002A4483"/>
    <w:rsid w:val="002A7F91"/>
    <w:rsid w:val="002B1D2E"/>
    <w:rsid w:val="002B30CC"/>
    <w:rsid w:val="002B31D2"/>
    <w:rsid w:val="002B45FB"/>
    <w:rsid w:val="002B4D84"/>
    <w:rsid w:val="002B5092"/>
    <w:rsid w:val="002B6683"/>
    <w:rsid w:val="002B6CE9"/>
    <w:rsid w:val="002B6D4C"/>
    <w:rsid w:val="002B7852"/>
    <w:rsid w:val="002C0F06"/>
    <w:rsid w:val="002C140C"/>
    <w:rsid w:val="002C1CB6"/>
    <w:rsid w:val="002C3296"/>
    <w:rsid w:val="002C4D86"/>
    <w:rsid w:val="002C4FFE"/>
    <w:rsid w:val="002C6A3D"/>
    <w:rsid w:val="002D0245"/>
    <w:rsid w:val="002D098C"/>
    <w:rsid w:val="002D1160"/>
    <w:rsid w:val="002D1464"/>
    <w:rsid w:val="002D4040"/>
    <w:rsid w:val="002D6659"/>
    <w:rsid w:val="002D6D2A"/>
    <w:rsid w:val="002D72B0"/>
    <w:rsid w:val="002D732D"/>
    <w:rsid w:val="002E2714"/>
    <w:rsid w:val="002E3B11"/>
    <w:rsid w:val="002E5100"/>
    <w:rsid w:val="002F0242"/>
    <w:rsid w:val="002F05F3"/>
    <w:rsid w:val="002F0A00"/>
    <w:rsid w:val="002F11E2"/>
    <w:rsid w:val="002F14B5"/>
    <w:rsid w:val="002F261D"/>
    <w:rsid w:val="002F33AE"/>
    <w:rsid w:val="002F3CB3"/>
    <w:rsid w:val="0030069A"/>
    <w:rsid w:val="00301E95"/>
    <w:rsid w:val="00310B13"/>
    <w:rsid w:val="00311C3E"/>
    <w:rsid w:val="003127BD"/>
    <w:rsid w:val="00314941"/>
    <w:rsid w:val="00314BAC"/>
    <w:rsid w:val="00314CF9"/>
    <w:rsid w:val="0031657F"/>
    <w:rsid w:val="00320395"/>
    <w:rsid w:val="00322109"/>
    <w:rsid w:val="003234E8"/>
    <w:rsid w:val="00327269"/>
    <w:rsid w:val="00331094"/>
    <w:rsid w:val="00331D3F"/>
    <w:rsid w:val="003372EE"/>
    <w:rsid w:val="003433CC"/>
    <w:rsid w:val="00345192"/>
    <w:rsid w:val="00345B5C"/>
    <w:rsid w:val="003461FA"/>
    <w:rsid w:val="00346893"/>
    <w:rsid w:val="003509D5"/>
    <w:rsid w:val="00350A7A"/>
    <w:rsid w:val="00352B25"/>
    <w:rsid w:val="00353D5D"/>
    <w:rsid w:val="00354CAF"/>
    <w:rsid w:val="00354E9A"/>
    <w:rsid w:val="0035584E"/>
    <w:rsid w:val="00355982"/>
    <w:rsid w:val="00355FB0"/>
    <w:rsid w:val="00356095"/>
    <w:rsid w:val="00356DCD"/>
    <w:rsid w:val="00356FF5"/>
    <w:rsid w:val="003603B2"/>
    <w:rsid w:val="0036213E"/>
    <w:rsid w:val="0036289C"/>
    <w:rsid w:val="00362E77"/>
    <w:rsid w:val="00363168"/>
    <w:rsid w:val="00364FD7"/>
    <w:rsid w:val="00365213"/>
    <w:rsid w:val="003655DF"/>
    <w:rsid w:val="003656B7"/>
    <w:rsid w:val="00366781"/>
    <w:rsid w:val="00366AE1"/>
    <w:rsid w:val="00371879"/>
    <w:rsid w:val="00372070"/>
    <w:rsid w:val="0037565D"/>
    <w:rsid w:val="00375929"/>
    <w:rsid w:val="00375D79"/>
    <w:rsid w:val="00377236"/>
    <w:rsid w:val="0038063C"/>
    <w:rsid w:val="00382EBC"/>
    <w:rsid w:val="00385F72"/>
    <w:rsid w:val="003874C3"/>
    <w:rsid w:val="00391647"/>
    <w:rsid w:val="00392B09"/>
    <w:rsid w:val="00392C84"/>
    <w:rsid w:val="00394DEB"/>
    <w:rsid w:val="003951AD"/>
    <w:rsid w:val="00395AC9"/>
    <w:rsid w:val="003A1EFD"/>
    <w:rsid w:val="003A2DAC"/>
    <w:rsid w:val="003A40A1"/>
    <w:rsid w:val="003A5554"/>
    <w:rsid w:val="003A5BA5"/>
    <w:rsid w:val="003A6054"/>
    <w:rsid w:val="003A62A9"/>
    <w:rsid w:val="003B00FC"/>
    <w:rsid w:val="003B0CBB"/>
    <w:rsid w:val="003B1F79"/>
    <w:rsid w:val="003B1FAD"/>
    <w:rsid w:val="003B2362"/>
    <w:rsid w:val="003B396F"/>
    <w:rsid w:val="003B39E2"/>
    <w:rsid w:val="003B43D9"/>
    <w:rsid w:val="003B4418"/>
    <w:rsid w:val="003B4BC3"/>
    <w:rsid w:val="003B7BF3"/>
    <w:rsid w:val="003C21F2"/>
    <w:rsid w:val="003C247C"/>
    <w:rsid w:val="003C2AA7"/>
    <w:rsid w:val="003C47DC"/>
    <w:rsid w:val="003C58FF"/>
    <w:rsid w:val="003C59FF"/>
    <w:rsid w:val="003C5A18"/>
    <w:rsid w:val="003C5AB8"/>
    <w:rsid w:val="003C5E1E"/>
    <w:rsid w:val="003C5E6F"/>
    <w:rsid w:val="003D12BA"/>
    <w:rsid w:val="003D14BA"/>
    <w:rsid w:val="003D2163"/>
    <w:rsid w:val="003D23E7"/>
    <w:rsid w:val="003D6096"/>
    <w:rsid w:val="003E10E4"/>
    <w:rsid w:val="003E211D"/>
    <w:rsid w:val="003E2FD2"/>
    <w:rsid w:val="003E3F2B"/>
    <w:rsid w:val="003E47A9"/>
    <w:rsid w:val="003E5856"/>
    <w:rsid w:val="003F015B"/>
    <w:rsid w:val="003F0F64"/>
    <w:rsid w:val="003F229F"/>
    <w:rsid w:val="003F3823"/>
    <w:rsid w:val="003F4276"/>
    <w:rsid w:val="003F7976"/>
    <w:rsid w:val="003F7C87"/>
    <w:rsid w:val="004003DE"/>
    <w:rsid w:val="00400499"/>
    <w:rsid w:val="004005C1"/>
    <w:rsid w:val="00400CA0"/>
    <w:rsid w:val="0040235E"/>
    <w:rsid w:val="00402548"/>
    <w:rsid w:val="00403F84"/>
    <w:rsid w:val="00404110"/>
    <w:rsid w:val="00404793"/>
    <w:rsid w:val="004069E1"/>
    <w:rsid w:val="00407B98"/>
    <w:rsid w:val="004128D7"/>
    <w:rsid w:val="004133B3"/>
    <w:rsid w:val="0041485C"/>
    <w:rsid w:val="004161C3"/>
    <w:rsid w:val="004167E0"/>
    <w:rsid w:val="00422BE8"/>
    <w:rsid w:val="00422EC7"/>
    <w:rsid w:val="00425AFC"/>
    <w:rsid w:val="004269EA"/>
    <w:rsid w:val="00427763"/>
    <w:rsid w:val="004278BA"/>
    <w:rsid w:val="00427BD6"/>
    <w:rsid w:val="00427CD3"/>
    <w:rsid w:val="004303FC"/>
    <w:rsid w:val="00430F34"/>
    <w:rsid w:val="00431241"/>
    <w:rsid w:val="00431441"/>
    <w:rsid w:val="00431F7C"/>
    <w:rsid w:val="00432F63"/>
    <w:rsid w:val="00433C36"/>
    <w:rsid w:val="004342FA"/>
    <w:rsid w:val="004346B9"/>
    <w:rsid w:val="00436C87"/>
    <w:rsid w:val="004370CA"/>
    <w:rsid w:val="0043717C"/>
    <w:rsid w:val="00441526"/>
    <w:rsid w:val="00442945"/>
    <w:rsid w:val="004435AD"/>
    <w:rsid w:val="004437DA"/>
    <w:rsid w:val="00444DDA"/>
    <w:rsid w:val="00445D7A"/>
    <w:rsid w:val="004508ED"/>
    <w:rsid w:val="00452324"/>
    <w:rsid w:val="0045258C"/>
    <w:rsid w:val="00453047"/>
    <w:rsid w:val="00454377"/>
    <w:rsid w:val="00456D70"/>
    <w:rsid w:val="00457A54"/>
    <w:rsid w:val="00457E3A"/>
    <w:rsid w:val="0046131D"/>
    <w:rsid w:val="0046334F"/>
    <w:rsid w:val="00464CF7"/>
    <w:rsid w:val="004700D1"/>
    <w:rsid w:val="00472083"/>
    <w:rsid w:val="004720C9"/>
    <w:rsid w:val="00474877"/>
    <w:rsid w:val="00475CE0"/>
    <w:rsid w:val="00476B5C"/>
    <w:rsid w:val="004801B8"/>
    <w:rsid w:val="004809D5"/>
    <w:rsid w:val="00480CC8"/>
    <w:rsid w:val="00480F3D"/>
    <w:rsid w:val="0048131A"/>
    <w:rsid w:val="0048157B"/>
    <w:rsid w:val="00481E9E"/>
    <w:rsid w:val="00484C35"/>
    <w:rsid w:val="004855AE"/>
    <w:rsid w:val="004900A9"/>
    <w:rsid w:val="004928F1"/>
    <w:rsid w:val="004936CD"/>
    <w:rsid w:val="00495EBB"/>
    <w:rsid w:val="004A1530"/>
    <w:rsid w:val="004A371E"/>
    <w:rsid w:val="004A3D58"/>
    <w:rsid w:val="004A3D68"/>
    <w:rsid w:val="004A42C7"/>
    <w:rsid w:val="004A5849"/>
    <w:rsid w:val="004B0319"/>
    <w:rsid w:val="004B10D2"/>
    <w:rsid w:val="004B159C"/>
    <w:rsid w:val="004C2EBD"/>
    <w:rsid w:val="004C30C5"/>
    <w:rsid w:val="004C3487"/>
    <w:rsid w:val="004C5771"/>
    <w:rsid w:val="004D25E3"/>
    <w:rsid w:val="004D2EA7"/>
    <w:rsid w:val="004D58DF"/>
    <w:rsid w:val="004E08D2"/>
    <w:rsid w:val="004E1384"/>
    <w:rsid w:val="004E24DC"/>
    <w:rsid w:val="004E2872"/>
    <w:rsid w:val="004E3869"/>
    <w:rsid w:val="004E4590"/>
    <w:rsid w:val="004E4C1A"/>
    <w:rsid w:val="004E7C07"/>
    <w:rsid w:val="004F0016"/>
    <w:rsid w:val="004F357F"/>
    <w:rsid w:val="004F6A3F"/>
    <w:rsid w:val="004F6AEA"/>
    <w:rsid w:val="004F748F"/>
    <w:rsid w:val="004F7AB8"/>
    <w:rsid w:val="005003C1"/>
    <w:rsid w:val="005005A6"/>
    <w:rsid w:val="00500CCC"/>
    <w:rsid w:val="00506C8C"/>
    <w:rsid w:val="005117BC"/>
    <w:rsid w:val="005122C1"/>
    <w:rsid w:val="00512D60"/>
    <w:rsid w:val="00514864"/>
    <w:rsid w:val="005149DB"/>
    <w:rsid w:val="00516F82"/>
    <w:rsid w:val="00517483"/>
    <w:rsid w:val="00517AEC"/>
    <w:rsid w:val="00517C15"/>
    <w:rsid w:val="00517D9A"/>
    <w:rsid w:val="005208ED"/>
    <w:rsid w:val="00522042"/>
    <w:rsid w:val="0052427D"/>
    <w:rsid w:val="005242C8"/>
    <w:rsid w:val="005253C0"/>
    <w:rsid w:val="0052557A"/>
    <w:rsid w:val="005300E2"/>
    <w:rsid w:val="00535FCD"/>
    <w:rsid w:val="00537CFF"/>
    <w:rsid w:val="005419B1"/>
    <w:rsid w:val="005439D8"/>
    <w:rsid w:val="00544786"/>
    <w:rsid w:val="00545836"/>
    <w:rsid w:val="00545B1A"/>
    <w:rsid w:val="005474D2"/>
    <w:rsid w:val="00550764"/>
    <w:rsid w:val="00551A22"/>
    <w:rsid w:val="00552101"/>
    <w:rsid w:val="005535F6"/>
    <w:rsid w:val="00554492"/>
    <w:rsid w:val="005567A2"/>
    <w:rsid w:val="0056149B"/>
    <w:rsid w:val="005617DD"/>
    <w:rsid w:val="00561AF9"/>
    <w:rsid w:val="00564254"/>
    <w:rsid w:val="00565E43"/>
    <w:rsid w:val="00567734"/>
    <w:rsid w:val="00567A1E"/>
    <w:rsid w:val="00570F3D"/>
    <w:rsid w:val="00571C77"/>
    <w:rsid w:val="005737B2"/>
    <w:rsid w:val="0057574C"/>
    <w:rsid w:val="00576F46"/>
    <w:rsid w:val="005808F1"/>
    <w:rsid w:val="00582E04"/>
    <w:rsid w:val="005832BC"/>
    <w:rsid w:val="005833A6"/>
    <w:rsid w:val="0058441E"/>
    <w:rsid w:val="00584D74"/>
    <w:rsid w:val="00585546"/>
    <w:rsid w:val="00585593"/>
    <w:rsid w:val="005857C4"/>
    <w:rsid w:val="00586807"/>
    <w:rsid w:val="00587E25"/>
    <w:rsid w:val="00590E1A"/>
    <w:rsid w:val="00591331"/>
    <w:rsid w:val="005938CA"/>
    <w:rsid w:val="005960FA"/>
    <w:rsid w:val="0059660B"/>
    <w:rsid w:val="0059704E"/>
    <w:rsid w:val="0059730D"/>
    <w:rsid w:val="005974EE"/>
    <w:rsid w:val="005A05F1"/>
    <w:rsid w:val="005A14C2"/>
    <w:rsid w:val="005A32E5"/>
    <w:rsid w:val="005A5CD7"/>
    <w:rsid w:val="005A63E0"/>
    <w:rsid w:val="005A655F"/>
    <w:rsid w:val="005B060B"/>
    <w:rsid w:val="005B0930"/>
    <w:rsid w:val="005B1FF0"/>
    <w:rsid w:val="005B32E2"/>
    <w:rsid w:val="005B354B"/>
    <w:rsid w:val="005B367D"/>
    <w:rsid w:val="005B4572"/>
    <w:rsid w:val="005B7845"/>
    <w:rsid w:val="005C0444"/>
    <w:rsid w:val="005C2213"/>
    <w:rsid w:val="005C3B03"/>
    <w:rsid w:val="005C4757"/>
    <w:rsid w:val="005D0014"/>
    <w:rsid w:val="005D091E"/>
    <w:rsid w:val="005D2E3C"/>
    <w:rsid w:val="005D4F1A"/>
    <w:rsid w:val="005D5B53"/>
    <w:rsid w:val="005D60BA"/>
    <w:rsid w:val="005D6A69"/>
    <w:rsid w:val="005D6FF6"/>
    <w:rsid w:val="005D7296"/>
    <w:rsid w:val="005D732B"/>
    <w:rsid w:val="005D76F8"/>
    <w:rsid w:val="005D7D11"/>
    <w:rsid w:val="005E32A1"/>
    <w:rsid w:val="005E33D8"/>
    <w:rsid w:val="005E7AC0"/>
    <w:rsid w:val="005E7C4E"/>
    <w:rsid w:val="005F05E0"/>
    <w:rsid w:val="005F1CE8"/>
    <w:rsid w:val="005F1CE9"/>
    <w:rsid w:val="005F5D6C"/>
    <w:rsid w:val="005F71E4"/>
    <w:rsid w:val="0060017A"/>
    <w:rsid w:val="006006F2"/>
    <w:rsid w:val="006017EC"/>
    <w:rsid w:val="00602B6E"/>
    <w:rsid w:val="006036DC"/>
    <w:rsid w:val="0060451D"/>
    <w:rsid w:val="00605069"/>
    <w:rsid w:val="00605D23"/>
    <w:rsid w:val="00611BF1"/>
    <w:rsid w:val="00612440"/>
    <w:rsid w:val="00612952"/>
    <w:rsid w:val="006133A3"/>
    <w:rsid w:val="006165E8"/>
    <w:rsid w:val="00621520"/>
    <w:rsid w:val="00624B78"/>
    <w:rsid w:val="00626FA2"/>
    <w:rsid w:val="00632653"/>
    <w:rsid w:val="006361CD"/>
    <w:rsid w:val="006369DB"/>
    <w:rsid w:val="006376EB"/>
    <w:rsid w:val="00642A9D"/>
    <w:rsid w:val="00643D95"/>
    <w:rsid w:val="006455FB"/>
    <w:rsid w:val="006500D7"/>
    <w:rsid w:val="006539B9"/>
    <w:rsid w:val="00653C3E"/>
    <w:rsid w:val="00654CE2"/>
    <w:rsid w:val="006553E7"/>
    <w:rsid w:val="00656C0A"/>
    <w:rsid w:val="00657A8E"/>
    <w:rsid w:val="006605BD"/>
    <w:rsid w:val="00661825"/>
    <w:rsid w:val="00661E49"/>
    <w:rsid w:val="0066287B"/>
    <w:rsid w:val="00663878"/>
    <w:rsid w:val="00664A11"/>
    <w:rsid w:val="00665EB1"/>
    <w:rsid w:val="00665F4B"/>
    <w:rsid w:val="006729D5"/>
    <w:rsid w:val="00672E04"/>
    <w:rsid w:val="00674768"/>
    <w:rsid w:val="0067481B"/>
    <w:rsid w:val="00675C1D"/>
    <w:rsid w:val="00675DD0"/>
    <w:rsid w:val="00676668"/>
    <w:rsid w:val="006820CE"/>
    <w:rsid w:val="006822A2"/>
    <w:rsid w:val="0068319D"/>
    <w:rsid w:val="00684A70"/>
    <w:rsid w:val="00685E3C"/>
    <w:rsid w:val="00687179"/>
    <w:rsid w:val="00687962"/>
    <w:rsid w:val="006904D5"/>
    <w:rsid w:val="00690FFD"/>
    <w:rsid w:val="006921C4"/>
    <w:rsid w:val="00693CD8"/>
    <w:rsid w:val="00694FA4"/>
    <w:rsid w:val="0069520C"/>
    <w:rsid w:val="00695F5D"/>
    <w:rsid w:val="0069677C"/>
    <w:rsid w:val="006A1F29"/>
    <w:rsid w:val="006A246D"/>
    <w:rsid w:val="006A3793"/>
    <w:rsid w:val="006A394C"/>
    <w:rsid w:val="006A3B1E"/>
    <w:rsid w:val="006A40AA"/>
    <w:rsid w:val="006A7CE2"/>
    <w:rsid w:val="006B2122"/>
    <w:rsid w:val="006B4A4E"/>
    <w:rsid w:val="006B4BAC"/>
    <w:rsid w:val="006B4BC1"/>
    <w:rsid w:val="006B659E"/>
    <w:rsid w:val="006B6D88"/>
    <w:rsid w:val="006C0E14"/>
    <w:rsid w:val="006C0E20"/>
    <w:rsid w:val="006C0FF4"/>
    <w:rsid w:val="006C2C79"/>
    <w:rsid w:val="006C3592"/>
    <w:rsid w:val="006C51A2"/>
    <w:rsid w:val="006D17B3"/>
    <w:rsid w:val="006D2793"/>
    <w:rsid w:val="006D2DEB"/>
    <w:rsid w:val="006D5F28"/>
    <w:rsid w:val="006D7F72"/>
    <w:rsid w:val="006E0226"/>
    <w:rsid w:val="006E15FE"/>
    <w:rsid w:val="006E2BF7"/>
    <w:rsid w:val="006E3389"/>
    <w:rsid w:val="006E42B7"/>
    <w:rsid w:val="006E4AAB"/>
    <w:rsid w:val="006E6856"/>
    <w:rsid w:val="006E69C1"/>
    <w:rsid w:val="006E7F05"/>
    <w:rsid w:val="006F0C39"/>
    <w:rsid w:val="006F3359"/>
    <w:rsid w:val="006F4124"/>
    <w:rsid w:val="006F413B"/>
    <w:rsid w:val="006F45B6"/>
    <w:rsid w:val="006F49C5"/>
    <w:rsid w:val="006F6CFE"/>
    <w:rsid w:val="007011C9"/>
    <w:rsid w:val="0070332C"/>
    <w:rsid w:val="0070477E"/>
    <w:rsid w:val="0070498C"/>
    <w:rsid w:val="0071005F"/>
    <w:rsid w:val="00710693"/>
    <w:rsid w:val="00713B1E"/>
    <w:rsid w:val="007213EA"/>
    <w:rsid w:val="0072190B"/>
    <w:rsid w:val="00721A54"/>
    <w:rsid w:val="00722288"/>
    <w:rsid w:val="00723D57"/>
    <w:rsid w:val="00725EB0"/>
    <w:rsid w:val="00726A85"/>
    <w:rsid w:val="0072790A"/>
    <w:rsid w:val="0073169E"/>
    <w:rsid w:val="0073348F"/>
    <w:rsid w:val="00734260"/>
    <w:rsid w:val="00736C2B"/>
    <w:rsid w:val="007400EE"/>
    <w:rsid w:val="0074019C"/>
    <w:rsid w:val="00743BC4"/>
    <w:rsid w:val="00744630"/>
    <w:rsid w:val="00746A03"/>
    <w:rsid w:val="0075077D"/>
    <w:rsid w:val="00750E5D"/>
    <w:rsid w:val="00753D9D"/>
    <w:rsid w:val="007547B2"/>
    <w:rsid w:val="00755001"/>
    <w:rsid w:val="00756842"/>
    <w:rsid w:val="00757163"/>
    <w:rsid w:val="00757F48"/>
    <w:rsid w:val="00757F83"/>
    <w:rsid w:val="007602EA"/>
    <w:rsid w:val="0076269F"/>
    <w:rsid w:val="00763900"/>
    <w:rsid w:val="00765C85"/>
    <w:rsid w:val="0076665E"/>
    <w:rsid w:val="00766E11"/>
    <w:rsid w:val="0076742B"/>
    <w:rsid w:val="007727D7"/>
    <w:rsid w:val="00775373"/>
    <w:rsid w:val="00775C43"/>
    <w:rsid w:val="00776F72"/>
    <w:rsid w:val="00777B5E"/>
    <w:rsid w:val="007806A4"/>
    <w:rsid w:val="007823FF"/>
    <w:rsid w:val="007826FA"/>
    <w:rsid w:val="00784134"/>
    <w:rsid w:val="007843E2"/>
    <w:rsid w:val="00784C34"/>
    <w:rsid w:val="0078762D"/>
    <w:rsid w:val="00792C84"/>
    <w:rsid w:val="00794E4C"/>
    <w:rsid w:val="007959CF"/>
    <w:rsid w:val="00795F89"/>
    <w:rsid w:val="007967C2"/>
    <w:rsid w:val="007A166C"/>
    <w:rsid w:val="007A2E54"/>
    <w:rsid w:val="007A7D38"/>
    <w:rsid w:val="007B01FF"/>
    <w:rsid w:val="007B6025"/>
    <w:rsid w:val="007B6071"/>
    <w:rsid w:val="007B7EF4"/>
    <w:rsid w:val="007C083F"/>
    <w:rsid w:val="007C1BE2"/>
    <w:rsid w:val="007C315E"/>
    <w:rsid w:val="007C4985"/>
    <w:rsid w:val="007C49DB"/>
    <w:rsid w:val="007C6663"/>
    <w:rsid w:val="007D07F2"/>
    <w:rsid w:val="007D2263"/>
    <w:rsid w:val="007D226D"/>
    <w:rsid w:val="007D2275"/>
    <w:rsid w:val="007D24E0"/>
    <w:rsid w:val="007D48DA"/>
    <w:rsid w:val="007D6434"/>
    <w:rsid w:val="007E0CDD"/>
    <w:rsid w:val="007E1577"/>
    <w:rsid w:val="007E1D00"/>
    <w:rsid w:val="007E2468"/>
    <w:rsid w:val="007E2E42"/>
    <w:rsid w:val="007E325F"/>
    <w:rsid w:val="007E4729"/>
    <w:rsid w:val="007E4746"/>
    <w:rsid w:val="007E48B2"/>
    <w:rsid w:val="007E57DF"/>
    <w:rsid w:val="007E5D58"/>
    <w:rsid w:val="007E72F8"/>
    <w:rsid w:val="007E7FD7"/>
    <w:rsid w:val="007F00D0"/>
    <w:rsid w:val="007F172F"/>
    <w:rsid w:val="007F2BBC"/>
    <w:rsid w:val="007F3C96"/>
    <w:rsid w:val="007F5E16"/>
    <w:rsid w:val="007F6294"/>
    <w:rsid w:val="007F62BA"/>
    <w:rsid w:val="008020ED"/>
    <w:rsid w:val="0080339B"/>
    <w:rsid w:val="00803ED9"/>
    <w:rsid w:val="00804375"/>
    <w:rsid w:val="008059EB"/>
    <w:rsid w:val="0080607B"/>
    <w:rsid w:val="00806A68"/>
    <w:rsid w:val="00807A99"/>
    <w:rsid w:val="008109C3"/>
    <w:rsid w:val="00810DC2"/>
    <w:rsid w:val="00810FEE"/>
    <w:rsid w:val="008119D2"/>
    <w:rsid w:val="00814691"/>
    <w:rsid w:val="0081579D"/>
    <w:rsid w:val="008161B6"/>
    <w:rsid w:val="008164ED"/>
    <w:rsid w:val="00816C63"/>
    <w:rsid w:val="00817A7F"/>
    <w:rsid w:val="00821525"/>
    <w:rsid w:val="0082284C"/>
    <w:rsid w:val="00824A3D"/>
    <w:rsid w:val="0082562C"/>
    <w:rsid w:val="00827E4D"/>
    <w:rsid w:val="00835A46"/>
    <w:rsid w:val="008370FC"/>
    <w:rsid w:val="008377D7"/>
    <w:rsid w:val="008378F3"/>
    <w:rsid w:val="00837F2B"/>
    <w:rsid w:val="00840845"/>
    <w:rsid w:val="00846A60"/>
    <w:rsid w:val="00846F35"/>
    <w:rsid w:val="00851AE5"/>
    <w:rsid w:val="00852077"/>
    <w:rsid w:val="00852E6C"/>
    <w:rsid w:val="00852F1A"/>
    <w:rsid w:val="00853906"/>
    <w:rsid w:val="00853909"/>
    <w:rsid w:val="00854124"/>
    <w:rsid w:val="008548C0"/>
    <w:rsid w:val="008600DC"/>
    <w:rsid w:val="008600E5"/>
    <w:rsid w:val="00860C43"/>
    <w:rsid w:val="00860F05"/>
    <w:rsid w:val="008610EF"/>
    <w:rsid w:val="0086152B"/>
    <w:rsid w:val="00861C10"/>
    <w:rsid w:val="0086634F"/>
    <w:rsid w:val="00866545"/>
    <w:rsid w:val="008665F1"/>
    <w:rsid w:val="0087222A"/>
    <w:rsid w:val="00872E27"/>
    <w:rsid w:val="00873405"/>
    <w:rsid w:val="0087383D"/>
    <w:rsid w:val="00875D4D"/>
    <w:rsid w:val="0087766C"/>
    <w:rsid w:val="0088060D"/>
    <w:rsid w:val="00882C98"/>
    <w:rsid w:val="00885E99"/>
    <w:rsid w:val="0088705F"/>
    <w:rsid w:val="00890A4F"/>
    <w:rsid w:val="00891E19"/>
    <w:rsid w:val="00892EA0"/>
    <w:rsid w:val="008932F1"/>
    <w:rsid w:val="008941A8"/>
    <w:rsid w:val="0089696D"/>
    <w:rsid w:val="00896AC1"/>
    <w:rsid w:val="008A07C0"/>
    <w:rsid w:val="008A0EF2"/>
    <w:rsid w:val="008A2019"/>
    <w:rsid w:val="008A33A5"/>
    <w:rsid w:val="008A3BAA"/>
    <w:rsid w:val="008A48D9"/>
    <w:rsid w:val="008A4D6F"/>
    <w:rsid w:val="008A62A4"/>
    <w:rsid w:val="008A648D"/>
    <w:rsid w:val="008A64CC"/>
    <w:rsid w:val="008A6C27"/>
    <w:rsid w:val="008B0BF3"/>
    <w:rsid w:val="008B0CB3"/>
    <w:rsid w:val="008B10D3"/>
    <w:rsid w:val="008B1B49"/>
    <w:rsid w:val="008B2117"/>
    <w:rsid w:val="008B2B33"/>
    <w:rsid w:val="008B34A5"/>
    <w:rsid w:val="008B3D96"/>
    <w:rsid w:val="008B4489"/>
    <w:rsid w:val="008B5773"/>
    <w:rsid w:val="008B65E6"/>
    <w:rsid w:val="008C026D"/>
    <w:rsid w:val="008C13BE"/>
    <w:rsid w:val="008C25FD"/>
    <w:rsid w:val="008C45D2"/>
    <w:rsid w:val="008C68A8"/>
    <w:rsid w:val="008C7BEB"/>
    <w:rsid w:val="008D020B"/>
    <w:rsid w:val="008D21F0"/>
    <w:rsid w:val="008D2AF6"/>
    <w:rsid w:val="008D2F92"/>
    <w:rsid w:val="008D4780"/>
    <w:rsid w:val="008D4C60"/>
    <w:rsid w:val="008D6B36"/>
    <w:rsid w:val="008D7B77"/>
    <w:rsid w:val="008E03CD"/>
    <w:rsid w:val="008E0DC1"/>
    <w:rsid w:val="008E16E5"/>
    <w:rsid w:val="008E3E48"/>
    <w:rsid w:val="008E4769"/>
    <w:rsid w:val="008E5339"/>
    <w:rsid w:val="008F0E02"/>
    <w:rsid w:val="008F0F52"/>
    <w:rsid w:val="008F2F0F"/>
    <w:rsid w:val="008F6D4D"/>
    <w:rsid w:val="00900544"/>
    <w:rsid w:val="00900966"/>
    <w:rsid w:val="00900D56"/>
    <w:rsid w:val="00905F7A"/>
    <w:rsid w:val="00907DE3"/>
    <w:rsid w:val="00907F9D"/>
    <w:rsid w:val="009113F9"/>
    <w:rsid w:val="0091278E"/>
    <w:rsid w:val="009144AD"/>
    <w:rsid w:val="00914E90"/>
    <w:rsid w:val="009155F4"/>
    <w:rsid w:val="00916166"/>
    <w:rsid w:val="00916176"/>
    <w:rsid w:val="00917DF0"/>
    <w:rsid w:val="00917E9B"/>
    <w:rsid w:val="009203F1"/>
    <w:rsid w:val="009205DC"/>
    <w:rsid w:val="009209CD"/>
    <w:rsid w:val="00921D28"/>
    <w:rsid w:val="009239A4"/>
    <w:rsid w:val="0092403D"/>
    <w:rsid w:val="00924738"/>
    <w:rsid w:val="00926034"/>
    <w:rsid w:val="00926E68"/>
    <w:rsid w:val="009272FD"/>
    <w:rsid w:val="00930FB7"/>
    <w:rsid w:val="009312BD"/>
    <w:rsid w:val="0093177B"/>
    <w:rsid w:val="00931C8A"/>
    <w:rsid w:val="00933203"/>
    <w:rsid w:val="0093330A"/>
    <w:rsid w:val="00935CD3"/>
    <w:rsid w:val="00935E72"/>
    <w:rsid w:val="00937996"/>
    <w:rsid w:val="00946BEF"/>
    <w:rsid w:val="00946F67"/>
    <w:rsid w:val="00950C89"/>
    <w:rsid w:val="0095118C"/>
    <w:rsid w:val="009524A8"/>
    <w:rsid w:val="00953007"/>
    <w:rsid w:val="00953C9B"/>
    <w:rsid w:val="00955027"/>
    <w:rsid w:val="00960809"/>
    <w:rsid w:val="00961E7C"/>
    <w:rsid w:val="00962479"/>
    <w:rsid w:val="009632A0"/>
    <w:rsid w:val="00963E00"/>
    <w:rsid w:val="0096502E"/>
    <w:rsid w:val="00972370"/>
    <w:rsid w:val="009726D9"/>
    <w:rsid w:val="00974167"/>
    <w:rsid w:val="00975F36"/>
    <w:rsid w:val="00976EEC"/>
    <w:rsid w:val="009775E8"/>
    <w:rsid w:val="009801E6"/>
    <w:rsid w:val="009816F0"/>
    <w:rsid w:val="00981726"/>
    <w:rsid w:val="0098464F"/>
    <w:rsid w:val="009857F4"/>
    <w:rsid w:val="00985B66"/>
    <w:rsid w:val="009860D1"/>
    <w:rsid w:val="00991C18"/>
    <w:rsid w:val="00992607"/>
    <w:rsid w:val="00992823"/>
    <w:rsid w:val="00993BEF"/>
    <w:rsid w:val="00994708"/>
    <w:rsid w:val="0099491E"/>
    <w:rsid w:val="009971C2"/>
    <w:rsid w:val="00997F28"/>
    <w:rsid w:val="009A41AE"/>
    <w:rsid w:val="009A59E3"/>
    <w:rsid w:val="009B0DEE"/>
    <w:rsid w:val="009B143F"/>
    <w:rsid w:val="009B1BB0"/>
    <w:rsid w:val="009B24A5"/>
    <w:rsid w:val="009B37B0"/>
    <w:rsid w:val="009B5927"/>
    <w:rsid w:val="009B6100"/>
    <w:rsid w:val="009B652E"/>
    <w:rsid w:val="009C0D99"/>
    <w:rsid w:val="009C0EE1"/>
    <w:rsid w:val="009C2111"/>
    <w:rsid w:val="009C3EE3"/>
    <w:rsid w:val="009C4AB9"/>
    <w:rsid w:val="009C585C"/>
    <w:rsid w:val="009C5E61"/>
    <w:rsid w:val="009C6393"/>
    <w:rsid w:val="009C63E9"/>
    <w:rsid w:val="009C6E1E"/>
    <w:rsid w:val="009C7B2E"/>
    <w:rsid w:val="009D09E0"/>
    <w:rsid w:val="009D118D"/>
    <w:rsid w:val="009D13AF"/>
    <w:rsid w:val="009D2514"/>
    <w:rsid w:val="009D2F61"/>
    <w:rsid w:val="009D366A"/>
    <w:rsid w:val="009D41A9"/>
    <w:rsid w:val="009D562C"/>
    <w:rsid w:val="009D64DB"/>
    <w:rsid w:val="009E0792"/>
    <w:rsid w:val="009E0E95"/>
    <w:rsid w:val="009E230F"/>
    <w:rsid w:val="009E277B"/>
    <w:rsid w:val="009E2B3E"/>
    <w:rsid w:val="009E382F"/>
    <w:rsid w:val="009E6A51"/>
    <w:rsid w:val="009E6B99"/>
    <w:rsid w:val="009E6F20"/>
    <w:rsid w:val="009F0026"/>
    <w:rsid w:val="009F0FAD"/>
    <w:rsid w:val="009F1F4E"/>
    <w:rsid w:val="009F24A8"/>
    <w:rsid w:val="009F54AD"/>
    <w:rsid w:val="009F559C"/>
    <w:rsid w:val="009F5BF5"/>
    <w:rsid w:val="009F5F10"/>
    <w:rsid w:val="009F7BAC"/>
    <w:rsid w:val="00A007D6"/>
    <w:rsid w:val="00A01A98"/>
    <w:rsid w:val="00A03D29"/>
    <w:rsid w:val="00A0421C"/>
    <w:rsid w:val="00A05DB0"/>
    <w:rsid w:val="00A05F37"/>
    <w:rsid w:val="00A069A2"/>
    <w:rsid w:val="00A07DF8"/>
    <w:rsid w:val="00A10761"/>
    <w:rsid w:val="00A11E93"/>
    <w:rsid w:val="00A11FB0"/>
    <w:rsid w:val="00A126D1"/>
    <w:rsid w:val="00A156EC"/>
    <w:rsid w:val="00A1635F"/>
    <w:rsid w:val="00A16535"/>
    <w:rsid w:val="00A16DAB"/>
    <w:rsid w:val="00A20438"/>
    <w:rsid w:val="00A21412"/>
    <w:rsid w:val="00A24325"/>
    <w:rsid w:val="00A2771E"/>
    <w:rsid w:val="00A30C0B"/>
    <w:rsid w:val="00A3478B"/>
    <w:rsid w:val="00A3523E"/>
    <w:rsid w:val="00A36C59"/>
    <w:rsid w:val="00A377FD"/>
    <w:rsid w:val="00A37E03"/>
    <w:rsid w:val="00A40368"/>
    <w:rsid w:val="00A40966"/>
    <w:rsid w:val="00A42840"/>
    <w:rsid w:val="00A428EB"/>
    <w:rsid w:val="00A42D14"/>
    <w:rsid w:val="00A44468"/>
    <w:rsid w:val="00A44E32"/>
    <w:rsid w:val="00A45CC1"/>
    <w:rsid w:val="00A5018C"/>
    <w:rsid w:val="00A503FB"/>
    <w:rsid w:val="00A50D55"/>
    <w:rsid w:val="00A5340C"/>
    <w:rsid w:val="00A555C4"/>
    <w:rsid w:val="00A57AA3"/>
    <w:rsid w:val="00A61492"/>
    <w:rsid w:val="00A6224D"/>
    <w:rsid w:val="00A646B4"/>
    <w:rsid w:val="00A65714"/>
    <w:rsid w:val="00A669F7"/>
    <w:rsid w:val="00A67EEF"/>
    <w:rsid w:val="00A70249"/>
    <w:rsid w:val="00A70421"/>
    <w:rsid w:val="00A74318"/>
    <w:rsid w:val="00A75D6B"/>
    <w:rsid w:val="00A80909"/>
    <w:rsid w:val="00A81FB5"/>
    <w:rsid w:val="00A825D7"/>
    <w:rsid w:val="00A82638"/>
    <w:rsid w:val="00A82A8E"/>
    <w:rsid w:val="00A83333"/>
    <w:rsid w:val="00A8407D"/>
    <w:rsid w:val="00A8559D"/>
    <w:rsid w:val="00A85EB7"/>
    <w:rsid w:val="00A866EA"/>
    <w:rsid w:val="00A872AD"/>
    <w:rsid w:val="00A915B6"/>
    <w:rsid w:val="00A918D2"/>
    <w:rsid w:val="00A924CB"/>
    <w:rsid w:val="00A93C89"/>
    <w:rsid w:val="00A945A5"/>
    <w:rsid w:val="00A95BD7"/>
    <w:rsid w:val="00A969E6"/>
    <w:rsid w:val="00AA05A6"/>
    <w:rsid w:val="00AA2AD1"/>
    <w:rsid w:val="00AA2D0E"/>
    <w:rsid w:val="00AA3208"/>
    <w:rsid w:val="00AA4AD6"/>
    <w:rsid w:val="00AB1398"/>
    <w:rsid w:val="00AB2B48"/>
    <w:rsid w:val="00AB3F67"/>
    <w:rsid w:val="00AB42D8"/>
    <w:rsid w:val="00AB4BF7"/>
    <w:rsid w:val="00AB77BA"/>
    <w:rsid w:val="00AC1780"/>
    <w:rsid w:val="00AC1D97"/>
    <w:rsid w:val="00AC3675"/>
    <w:rsid w:val="00AC7FCC"/>
    <w:rsid w:val="00AD0A8E"/>
    <w:rsid w:val="00AD1409"/>
    <w:rsid w:val="00AD3620"/>
    <w:rsid w:val="00AD48BE"/>
    <w:rsid w:val="00AD5623"/>
    <w:rsid w:val="00AD588C"/>
    <w:rsid w:val="00AD6FF8"/>
    <w:rsid w:val="00AD7E82"/>
    <w:rsid w:val="00AE0C1E"/>
    <w:rsid w:val="00AE14DD"/>
    <w:rsid w:val="00AE227A"/>
    <w:rsid w:val="00AE5D4F"/>
    <w:rsid w:val="00AF025C"/>
    <w:rsid w:val="00AF0B7B"/>
    <w:rsid w:val="00AF2370"/>
    <w:rsid w:val="00AF5714"/>
    <w:rsid w:val="00AF6292"/>
    <w:rsid w:val="00AF6D64"/>
    <w:rsid w:val="00B02D04"/>
    <w:rsid w:val="00B03186"/>
    <w:rsid w:val="00B03633"/>
    <w:rsid w:val="00B0456E"/>
    <w:rsid w:val="00B04691"/>
    <w:rsid w:val="00B04C9C"/>
    <w:rsid w:val="00B10398"/>
    <w:rsid w:val="00B109A6"/>
    <w:rsid w:val="00B11D8D"/>
    <w:rsid w:val="00B12CF2"/>
    <w:rsid w:val="00B1395B"/>
    <w:rsid w:val="00B169B8"/>
    <w:rsid w:val="00B16D6C"/>
    <w:rsid w:val="00B17CBD"/>
    <w:rsid w:val="00B17F37"/>
    <w:rsid w:val="00B2047E"/>
    <w:rsid w:val="00B20663"/>
    <w:rsid w:val="00B22B3F"/>
    <w:rsid w:val="00B231FE"/>
    <w:rsid w:val="00B25273"/>
    <w:rsid w:val="00B254F4"/>
    <w:rsid w:val="00B25C7E"/>
    <w:rsid w:val="00B265CF"/>
    <w:rsid w:val="00B27921"/>
    <w:rsid w:val="00B33737"/>
    <w:rsid w:val="00B346B6"/>
    <w:rsid w:val="00B35980"/>
    <w:rsid w:val="00B35E2E"/>
    <w:rsid w:val="00B365CB"/>
    <w:rsid w:val="00B417AE"/>
    <w:rsid w:val="00B41F3A"/>
    <w:rsid w:val="00B441E8"/>
    <w:rsid w:val="00B44488"/>
    <w:rsid w:val="00B47E63"/>
    <w:rsid w:val="00B516DB"/>
    <w:rsid w:val="00B53880"/>
    <w:rsid w:val="00B546CF"/>
    <w:rsid w:val="00B57159"/>
    <w:rsid w:val="00B5798D"/>
    <w:rsid w:val="00B6075A"/>
    <w:rsid w:val="00B639A6"/>
    <w:rsid w:val="00B6410D"/>
    <w:rsid w:val="00B72E2D"/>
    <w:rsid w:val="00B73C75"/>
    <w:rsid w:val="00B80463"/>
    <w:rsid w:val="00B81F94"/>
    <w:rsid w:val="00B834B3"/>
    <w:rsid w:val="00B83563"/>
    <w:rsid w:val="00B837C0"/>
    <w:rsid w:val="00B83919"/>
    <w:rsid w:val="00B83BB3"/>
    <w:rsid w:val="00B83DE5"/>
    <w:rsid w:val="00B83FB1"/>
    <w:rsid w:val="00B84B29"/>
    <w:rsid w:val="00B850B3"/>
    <w:rsid w:val="00B86E96"/>
    <w:rsid w:val="00B8723A"/>
    <w:rsid w:val="00B8796C"/>
    <w:rsid w:val="00B9031C"/>
    <w:rsid w:val="00B9095F"/>
    <w:rsid w:val="00B90D75"/>
    <w:rsid w:val="00B91046"/>
    <w:rsid w:val="00B92F1E"/>
    <w:rsid w:val="00B93765"/>
    <w:rsid w:val="00B93ACF"/>
    <w:rsid w:val="00B93E4A"/>
    <w:rsid w:val="00B95D94"/>
    <w:rsid w:val="00BA49B5"/>
    <w:rsid w:val="00BA4B37"/>
    <w:rsid w:val="00BB120B"/>
    <w:rsid w:val="00BB2278"/>
    <w:rsid w:val="00BB2C17"/>
    <w:rsid w:val="00BB33D9"/>
    <w:rsid w:val="00BB3FBF"/>
    <w:rsid w:val="00BB4A4E"/>
    <w:rsid w:val="00BB5543"/>
    <w:rsid w:val="00BB60A9"/>
    <w:rsid w:val="00BB6D37"/>
    <w:rsid w:val="00BB73B2"/>
    <w:rsid w:val="00BB7A2D"/>
    <w:rsid w:val="00BC00E8"/>
    <w:rsid w:val="00BC105F"/>
    <w:rsid w:val="00BC143F"/>
    <w:rsid w:val="00BC3238"/>
    <w:rsid w:val="00BC3306"/>
    <w:rsid w:val="00BC632D"/>
    <w:rsid w:val="00BC6823"/>
    <w:rsid w:val="00BC6BB8"/>
    <w:rsid w:val="00BD0F15"/>
    <w:rsid w:val="00BD2273"/>
    <w:rsid w:val="00BD2A7F"/>
    <w:rsid w:val="00BD39D1"/>
    <w:rsid w:val="00BD55FD"/>
    <w:rsid w:val="00BD6D1B"/>
    <w:rsid w:val="00BD72AE"/>
    <w:rsid w:val="00BE038B"/>
    <w:rsid w:val="00BE41C3"/>
    <w:rsid w:val="00BE44AB"/>
    <w:rsid w:val="00BE4B05"/>
    <w:rsid w:val="00BE63A1"/>
    <w:rsid w:val="00BE759D"/>
    <w:rsid w:val="00BE78A2"/>
    <w:rsid w:val="00BE7C55"/>
    <w:rsid w:val="00BF0A9C"/>
    <w:rsid w:val="00BF12A4"/>
    <w:rsid w:val="00BF207A"/>
    <w:rsid w:val="00BF22DB"/>
    <w:rsid w:val="00BF391C"/>
    <w:rsid w:val="00BF5054"/>
    <w:rsid w:val="00BF61A1"/>
    <w:rsid w:val="00BF6B2B"/>
    <w:rsid w:val="00C006AE"/>
    <w:rsid w:val="00C0194D"/>
    <w:rsid w:val="00C0210F"/>
    <w:rsid w:val="00C0290C"/>
    <w:rsid w:val="00C06079"/>
    <w:rsid w:val="00C07CB4"/>
    <w:rsid w:val="00C1031E"/>
    <w:rsid w:val="00C11B33"/>
    <w:rsid w:val="00C12AB0"/>
    <w:rsid w:val="00C12E86"/>
    <w:rsid w:val="00C1345F"/>
    <w:rsid w:val="00C14391"/>
    <w:rsid w:val="00C1465F"/>
    <w:rsid w:val="00C14ACB"/>
    <w:rsid w:val="00C157A5"/>
    <w:rsid w:val="00C16D8C"/>
    <w:rsid w:val="00C176AB"/>
    <w:rsid w:val="00C21DDB"/>
    <w:rsid w:val="00C21F78"/>
    <w:rsid w:val="00C22DDF"/>
    <w:rsid w:val="00C236CA"/>
    <w:rsid w:val="00C23C1F"/>
    <w:rsid w:val="00C23C93"/>
    <w:rsid w:val="00C23D99"/>
    <w:rsid w:val="00C24C7B"/>
    <w:rsid w:val="00C2536F"/>
    <w:rsid w:val="00C277E9"/>
    <w:rsid w:val="00C2787E"/>
    <w:rsid w:val="00C34E6D"/>
    <w:rsid w:val="00C36139"/>
    <w:rsid w:val="00C364CB"/>
    <w:rsid w:val="00C37EB6"/>
    <w:rsid w:val="00C44550"/>
    <w:rsid w:val="00C45585"/>
    <w:rsid w:val="00C463B7"/>
    <w:rsid w:val="00C50C68"/>
    <w:rsid w:val="00C51044"/>
    <w:rsid w:val="00C54D13"/>
    <w:rsid w:val="00C5692D"/>
    <w:rsid w:val="00C574D4"/>
    <w:rsid w:val="00C6020E"/>
    <w:rsid w:val="00C622BB"/>
    <w:rsid w:val="00C626E0"/>
    <w:rsid w:val="00C629AA"/>
    <w:rsid w:val="00C63311"/>
    <w:rsid w:val="00C6331A"/>
    <w:rsid w:val="00C64A44"/>
    <w:rsid w:val="00C64C9F"/>
    <w:rsid w:val="00C6728C"/>
    <w:rsid w:val="00C679E0"/>
    <w:rsid w:val="00C7232C"/>
    <w:rsid w:val="00C725F0"/>
    <w:rsid w:val="00C746B2"/>
    <w:rsid w:val="00C752AB"/>
    <w:rsid w:val="00C76256"/>
    <w:rsid w:val="00C77536"/>
    <w:rsid w:val="00C77891"/>
    <w:rsid w:val="00C800DF"/>
    <w:rsid w:val="00C80E86"/>
    <w:rsid w:val="00C829DB"/>
    <w:rsid w:val="00C82F05"/>
    <w:rsid w:val="00C84A8A"/>
    <w:rsid w:val="00C850E4"/>
    <w:rsid w:val="00C85113"/>
    <w:rsid w:val="00C85B07"/>
    <w:rsid w:val="00C85CF5"/>
    <w:rsid w:val="00C86F83"/>
    <w:rsid w:val="00C87876"/>
    <w:rsid w:val="00C90099"/>
    <w:rsid w:val="00C91235"/>
    <w:rsid w:val="00C912A1"/>
    <w:rsid w:val="00C917D5"/>
    <w:rsid w:val="00C92271"/>
    <w:rsid w:val="00C9783E"/>
    <w:rsid w:val="00CA2A9C"/>
    <w:rsid w:val="00CA42BB"/>
    <w:rsid w:val="00CA4BAA"/>
    <w:rsid w:val="00CA5DD8"/>
    <w:rsid w:val="00CA5ED5"/>
    <w:rsid w:val="00CA6886"/>
    <w:rsid w:val="00CA6E21"/>
    <w:rsid w:val="00CA71C1"/>
    <w:rsid w:val="00CA7602"/>
    <w:rsid w:val="00CA7CB1"/>
    <w:rsid w:val="00CB1728"/>
    <w:rsid w:val="00CB276B"/>
    <w:rsid w:val="00CB2DF8"/>
    <w:rsid w:val="00CB3F94"/>
    <w:rsid w:val="00CB5546"/>
    <w:rsid w:val="00CB6292"/>
    <w:rsid w:val="00CB68BB"/>
    <w:rsid w:val="00CB7CE9"/>
    <w:rsid w:val="00CC0561"/>
    <w:rsid w:val="00CC07A1"/>
    <w:rsid w:val="00CC0CE4"/>
    <w:rsid w:val="00CC12B9"/>
    <w:rsid w:val="00CC2BB5"/>
    <w:rsid w:val="00CC2D89"/>
    <w:rsid w:val="00CC387A"/>
    <w:rsid w:val="00CC473E"/>
    <w:rsid w:val="00CC5E13"/>
    <w:rsid w:val="00CC74C1"/>
    <w:rsid w:val="00CD2232"/>
    <w:rsid w:val="00CD3909"/>
    <w:rsid w:val="00CD3ABE"/>
    <w:rsid w:val="00CD43F7"/>
    <w:rsid w:val="00CD57E0"/>
    <w:rsid w:val="00CE0664"/>
    <w:rsid w:val="00CE091A"/>
    <w:rsid w:val="00CE0C44"/>
    <w:rsid w:val="00CE179B"/>
    <w:rsid w:val="00CE1982"/>
    <w:rsid w:val="00CE1F35"/>
    <w:rsid w:val="00CE20EC"/>
    <w:rsid w:val="00CE3A26"/>
    <w:rsid w:val="00CE73A5"/>
    <w:rsid w:val="00CF1E5F"/>
    <w:rsid w:val="00CF2CE6"/>
    <w:rsid w:val="00CF3C71"/>
    <w:rsid w:val="00CF4278"/>
    <w:rsid w:val="00CF4ECC"/>
    <w:rsid w:val="00CF5F34"/>
    <w:rsid w:val="00D02EB7"/>
    <w:rsid w:val="00D047E5"/>
    <w:rsid w:val="00D048AF"/>
    <w:rsid w:val="00D109B3"/>
    <w:rsid w:val="00D11226"/>
    <w:rsid w:val="00D124A3"/>
    <w:rsid w:val="00D14E30"/>
    <w:rsid w:val="00D155AC"/>
    <w:rsid w:val="00D15899"/>
    <w:rsid w:val="00D15BA2"/>
    <w:rsid w:val="00D168CF"/>
    <w:rsid w:val="00D16A61"/>
    <w:rsid w:val="00D177CC"/>
    <w:rsid w:val="00D20377"/>
    <w:rsid w:val="00D22112"/>
    <w:rsid w:val="00D24341"/>
    <w:rsid w:val="00D25443"/>
    <w:rsid w:val="00D25828"/>
    <w:rsid w:val="00D26ED4"/>
    <w:rsid w:val="00D27515"/>
    <w:rsid w:val="00D27B41"/>
    <w:rsid w:val="00D306B5"/>
    <w:rsid w:val="00D307D9"/>
    <w:rsid w:val="00D3116E"/>
    <w:rsid w:val="00D3364B"/>
    <w:rsid w:val="00D349C3"/>
    <w:rsid w:val="00D34CC3"/>
    <w:rsid w:val="00D34EEF"/>
    <w:rsid w:val="00D35CC2"/>
    <w:rsid w:val="00D364D3"/>
    <w:rsid w:val="00D37AE7"/>
    <w:rsid w:val="00D416EB"/>
    <w:rsid w:val="00D4665A"/>
    <w:rsid w:val="00D46B18"/>
    <w:rsid w:val="00D52754"/>
    <w:rsid w:val="00D571D3"/>
    <w:rsid w:val="00D57691"/>
    <w:rsid w:val="00D5787C"/>
    <w:rsid w:val="00D66E2D"/>
    <w:rsid w:val="00D7279A"/>
    <w:rsid w:val="00D72C56"/>
    <w:rsid w:val="00D73FA5"/>
    <w:rsid w:val="00D743B8"/>
    <w:rsid w:val="00D75242"/>
    <w:rsid w:val="00D809E9"/>
    <w:rsid w:val="00D81CF4"/>
    <w:rsid w:val="00D8343A"/>
    <w:rsid w:val="00D8456B"/>
    <w:rsid w:val="00D84AC2"/>
    <w:rsid w:val="00D85D5D"/>
    <w:rsid w:val="00D860EB"/>
    <w:rsid w:val="00D90C6F"/>
    <w:rsid w:val="00D91251"/>
    <w:rsid w:val="00D9574A"/>
    <w:rsid w:val="00D964AC"/>
    <w:rsid w:val="00DA1C75"/>
    <w:rsid w:val="00DA28AF"/>
    <w:rsid w:val="00DA3BC1"/>
    <w:rsid w:val="00DA4BE8"/>
    <w:rsid w:val="00DA4C30"/>
    <w:rsid w:val="00DA56A8"/>
    <w:rsid w:val="00DA64DD"/>
    <w:rsid w:val="00DA6AB7"/>
    <w:rsid w:val="00DA7B72"/>
    <w:rsid w:val="00DB2F11"/>
    <w:rsid w:val="00DB3FD5"/>
    <w:rsid w:val="00DB4AFB"/>
    <w:rsid w:val="00DB5434"/>
    <w:rsid w:val="00DC0320"/>
    <w:rsid w:val="00DC03BB"/>
    <w:rsid w:val="00DC1EEC"/>
    <w:rsid w:val="00DC22B4"/>
    <w:rsid w:val="00DC3653"/>
    <w:rsid w:val="00DC3A83"/>
    <w:rsid w:val="00DC555D"/>
    <w:rsid w:val="00DC59DF"/>
    <w:rsid w:val="00DD0877"/>
    <w:rsid w:val="00DD102D"/>
    <w:rsid w:val="00DD1A62"/>
    <w:rsid w:val="00DD29BE"/>
    <w:rsid w:val="00DD4CF5"/>
    <w:rsid w:val="00DD5150"/>
    <w:rsid w:val="00DD632E"/>
    <w:rsid w:val="00DD6B2F"/>
    <w:rsid w:val="00DD6BC7"/>
    <w:rsid w:val="00DD7F81"/>
    <w:rsid w:val="00DE04BA"/>
    <w:rsid w:val="00DE1A49"/>
    <w:rsid w:val="00DE2648"/>
    <w:rsid w:val="00DE2935"/>
    <w:rsid w:val="00DE3AF3"/>
    <w:rsid w:val="00DE52CD"/>
    <w:rsid w:val="00DE5498"/>
    <w:rsid w:val="00DE57DA"/>
    <w:rsid w:val="00DE60F6"/>
    <w:rsid w:val="00DE69BF"/>
    <w:rsid w:val="00DE7A6D"/>
    <w:rsid w:val="00DE7FC2"/>
    <w:rsid w:val="00DF33AE"/>
    <w:rsid w:val="00DF3E83"/>
    <w:rsid w:val="00DF62FE"/>
    <w:rsid w:val="00DF6D6D"/>
    <w:rsid w:val="00DF764B"/>
    <w:rsid w:val="00E01786"/>
    <w:rsid w:val="00E02AAE"/>
    <w:rsid w:val="00E03E87"/>
    <w:rsid w:val="00E06701"/>
    <w:rsid w:val="00E0674A"/>
    <w:rsid w:val="00E077C0"/>
    <w:rsid w:val="00E1021A"/>
    <w:rsid w:val="00E12A92"/>
    <w:rsid w:val="00E136EC"/>
    <w:rsid w:val="00E15000"/>
    <w:rsid w:val="00E16A23"/>
    <w:rsid w:val="00E16B03"/>
    <w:rsid w:val="00E173A6"/>
    <w:rsid w:val="00E20ABA"/>
    <w:rsid w:val="00E21200"/>
    <w:rsid w:val="00E22695"/>
    <w:rsid w:val="00E22E69"/>
    <w:rsid w:val="00E22E85"/>
    <w:rsid w:val="00E23F7D"/>
    <w:rsid w:val="00E24355"/>
    <w:rsid w:val="00E30207"/>
    <w:rsid w:val="00E32D64"/>
    <w:rsid w:val="00E33ABD"/>
    <w:rsid w:val="00E35030"/>
    <w:rsid w:val="00E3579E"/>
    <w:rsid w:val="00E372A3"/>
    <w:rsid w:val="00E40E5E"/>
    <w:rsid w:val="00E41088"/>
    <w:rsid w:val="00E41484"/>
    <w:rsid w:val="00E43B5C"/>
    <w:rsid w:val="00E44DAD"/>
    <w:rsid w:val="00E477B0"/>
    <w:rsid w:val="00E47E47"/>
    <w:rsid w:val="00E50AE1"/>
    <w:rsid w:val="00E50CC6"/>
    <w:rsid w:val="00E513DC"/>
    <w:rsid w:val="00E51803"/>
    <w:rsid w:val="00E54176"/>
    <w:rsid w:val="00E554AE"/>
    <w:rsid w:val="00E55600"/>
    <w:rsid w:val="00E57F7E"/>
    <w:rsid w:val="00E62920"/>
    <w:rsid w:val="00E63306"/>
    <w:rsid w:val="00E6474B"/>
    <w:rsid w:val="00E64CD5"/>
    <w:rsid w:val="00E66D1F"/>
    <w:rsid w:val="00E72716"/>
    <w:rsid w:val="00E77BDD"/>
    <w:rsid w:val="00E80A5B"/>
    <w:rsid w:val="00E8173A"/>
    <w:rsid w:val="00E81D41"/>
    <w:rsid w:val="00E850CE"/>
    <w:rsid w:val="00E86951"/>
    <w:rsid w:val="00E872AC"/>
    <w:rsid w:val="00E90017"/>
    <w:rsid w:val="00E91B58"/>
    <w:rsid w:val="00E92041"/>
    <w:rsid w:val="00E9209E"/>
    <w:rsid w:val="00E930AF"/>
    <w:rsid w:val="00E932C2"/>
    <w:rsid w:val="00E94A56"/>
    <w:rsid w:val="00E950DB"/>
    <w:rsid w:val="00E95763"/>
    <w:rsid w:val="00E965B3"/>
    <w:rsid w:val="00E96FF5"/>
    <w:rsid w:val="00EA02D9"/>
    <w:rsid w:val="00EA2C3C"/>
    <w:rsid w:val="00EA4315"/>
    <w:rsid w:val="00EA6D0F"/>
    <w:rsid w:val="00EB042E"/>
    <w:rsid w:val="00EB0C9E"/>
    <w:rsid w:val="00EB32E8"/>
    <w:rsid w:val="00EB3C22"/>
    <w:rsid w:val="00EB403F"/>
    <w:rsid w:val="00EB5953"/>
    <w:rsid w:val="00EB5E6A"/>
    <w:rsid w:val="00EB69F8"/>
    <w:rsid w:val="00EC04E4"/>
    <w:rsid w:val="00EC1E5F"/>
    <w:rsid w:val="00EC3570"/>
    <w:rsid w:val="00EC40F4"/>
    <w:rsid w:val="00EC47DB"/>
    <w:rsid w:val="00EC5211"/>
    <w:rsid w:val="00ED0882"/>
    <w:rsid w:val="00ED51F7"/>
    <w:rsid w:val="00ED6062"/>
    <w:rsid w:val="00ED7814"/>
    <w:rsid w:val="00ED7972"/>
    <w:rsid w:val="00ED7B66"/>
    <w:rsid w:val="00EE1228"/>
    <w:rsid w:val="00EE204D"/>
    <w:rsid w:val="00EE3262"/>
    <w:rsid w:val="00EE3288"/>
    <w:rsid w:val="00EE3310"/>
    <w:rsid w:val="00EE4039"/>
    <w:rsid w:val="00EE4248"/>
    <w:rsid w:val="00EE7144"/>
    <w:rsid w:val="00EF1C85"/>
    <w:rsid w:val="00EF36A8"/>
    <w:rsid w:val="00EF4678"/>
    <w:rsid w:val="00EF633A"/>
    <w:rsid w:val="00F0121D"/>
    <w:rsid w:val="00F03700"/>
    <w:rsid w:val="00F041FE"/>
    <w:rsid w:val="00F04248"/>
    <w:rsid w:val="00F043D7"/>
    <w:rsid w:val="00F05C7F"/>
    <w:rsid w:val="00F05F9B"/>
    <w:rsid w:val="00F0666C"/>
    <w:rsid w:val="00F067EE"/>
    <w:rsid w:val="00F0713E"/>
    <w:rsid w:val="00F1065B"/>
    <w:rsid w:val="00F11281"/>
    <w:rsid w:val="00F12349"/>
    <w:rsid w:val="00F12E54"/>
    <w:rsid w:val="00F135E8"/>
    <w:rsid w:val="00F13F6D"/>
    <w:rsid w:val="00F20FA9"/>
    <w:rsid w:val="00F22891"/>
    <w:rsid w:val="00F22A38"/>
    <w:rsid w:val="00F233E2"/>
    <w:rsid w:val="00F25EB1"/>
    <w:rsid w:val="00F261D8"/>
    <w:rsid w:val="00F26BA7"/>
    <w:rsid w:val="00F2779C"/>
    <w:rsid w:val="00F309CC"/>
    <w:rsid w:val="00F309F5"/>
    <w:rsid w:val="00F33CB2"/>
    <w:rsid w:val="00F33DAC"/>
    <w:rsid w:val="00F3541E"/>
    <w:rsid w:val="00F357FA"/>
    <w:rsid w:val="00F363F7"/>
    <w:rsid w:val="00F372D3"/>
    <w:rsid w:val="00F37DDE"/>
    <w:rsid w:val="00F4082C"/>
    <w:rsid w:val="00F40C32"/>
    <w:rsid w:val="00F415A3"/>
    <w:rsid w:val="00F44A10"/>
    <w:rsid w:val="00F450A5"/>
    <w:rsid w:val="00F45E70"/>
    <w:rsid w:val="00F467B2"/>
    <w:rsid w:val="00F558CA"/>
    <w:rsid w:val="00F55A09"/>
    <w:rsid w:val="00F55E00"/>
    <w:rsid w:val="00F5621A"/>
    <w:rsid w:val="00F60235"/>
    <w:rsid w:val="00F64FBD"/>
    <w:rsid w:val="00F64FFE"/>
    <w:rsid w:val="00F650B9"/>
    <w:rsid w:val="00F6589C"/>
    <w:rsid w:val="00F65917"/>
    <w:rsid w:val="00F660F2"/>
    <w:rsid w:val="00F66196"/>
    <w:rsid w:val="00F6796E"/>
    <w:rsid w:val="00F700C9"/>
    <w:rsid w:val="00F713BB"/>
    <w:rsid w:val="00F73364"/>
    <w:rsid w:val="00F74005"/>
    <w:rsid w:val="00F76AA9"/>
    <w:rsid w:val="00F7798B"/>
    <w:rsid w:val="00F80825"/>
    <w:rsid w:val="00F80FC6"/>
    <w:rsid w:val="00F81434"/>
    <w:rsid w:val="00F83058"/>
    <w:rsid w:val="00F848F8"/>
    <w:rsid w:val="00F872EE"/>
    <w:rsid w:val="00F9158F"/>
    <w:rsid w:val="00F91F76"/>
    <w:rsid w:val="00F93EDC"/>
    <w:rsid w:val="00F9734E"/>
    <w:rsid w:val="00F97FF2"/>
    <w:rsid w:val="00FA0327"/>
    <w:rsid w:val="00FA16DE"/>
    <w:rsid w:val="00FA2C48"/>
    <w:rsid w:val="00FA36D6"/>
    <w:rsid w:val="00FA582C"/>
    <w:rsid w:val="00FA5F7F"/>
    <w:rsid w:val="00FB05B7"/>
    <w:rsid w:val="00FB2040"/>
    <w:rsid w:val="00FB2773"/>
    <w:rsid w:val="00FB2A89"/>
    <w:rsid w:val="00FB45EE"/>
    <w:rsid w:val="00FB50EE"/>
    <w:rsid w:val="00FB5724"/>
    <w:rsid w:val="00FB648A"/>
    <w:rsid w:val="00FC0E2B"/>
    <w:rsid w:val="00FC3585"/>
    <w:rsid w:val="00FC4153"/>
    <w:rsid w:val="00FD0170"/>
    <w:rsid w:val="00FD0841"/>
    <w:rsid w:val="00FD4C69"/>
    <w:rsid w:val="00FD76DD"/>
    <w:rsid w:val="00FE054C"/>
    <w:rsid w:val="00FE0CE3"/>
    <w:rsid w:val="00FE2F9C"/>
    <w:rsid w:val="00FE358B"/>
    <w:rsid w:val="00FE3AC2"/>
    <w:rsid w:val="00FE44C2"/>
    <w:rsid w:val="00FE4FB3"/>
    <w:rsid w:val="00FE4FC2"/>
    <w:rsid w:val="00FE7205"/>
    <w:rsid w:val="00FF143B"/>
    <w:rsid w:val="00FF1A29"/>
    <w:rsid w:val="00FF381C"/>
    <w:rsid w:val="00FF6831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2767"/>
  <w15:chartTrackingRefBased/>
  <w15:docId w15:val="{3A0DAD03-3831-0C4D-8AAA-4CB52F4C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8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B2A89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/>
      <w:b/>
      <w:bCs/>
      <w:kern w:val="36"/>
      <w:sz w:val="36"/>
      <w:szCs w:val="36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FB2A89"/>
    <w:pPr>
      <w:spacing w:before="100" w:beforeAutospacing="1" w:after="100" w:afterAutospacing="1" w:line="240" w:lineRule="auto"/>
      <w:outlineLvl w:val="1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11BF1"/>
    <w:pPr>
      <w:keepNext/>
      <w:spacing w:before="240" w:after="60"/>
      <w:outlineLvl w:val="2"/>
    </w:pPr>
    <w:rPr>
      <w:rFonts w:ascii="Cambria" w:eastAsia="Times New Roman" w:hAnsi="Cambria"/>
      <w:b/>
      <w:bCs/>
      <w:sz w:val="32"/>
      <w:szCs w:val="3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5D7A"/>
    <w:pPr>
      <w:keepNext/>
      <w:keepLines/>
      <w:spacing w:before="200" w:after="0"/>
      <w:outlineLvl w:val="3"/>
    </w:pPr>
    <w:rPr>
      <w:rFonts w:ascii="Arial" w:eastAsia="Times New Roman" w:hAnsi="Arial"/>
      <w:b/>
      <w:bCs/>
      <w:iCs/>
      <w:color w:val="000000"/>
      <w:sz w:val="32"/>
      <w:szCs w:val="24"/>
      <w:lang w:val="x-none" w:eastAsia="x-none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445D7A"/>
    <w:pPr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B2A89"/>
    <w:rPr>
      <w:rFonts w:ascii="Arial" w:eastAsia="Times New Roman" w:hAnsi="Arial" w:cs="Arial"/>
      <w:b/>
      <w:bCs/>
      <w:kern w:val="36"/>
      <w:sz w:val="36"/>
      <w:szCs w:val="36"/>
    </w:rPr>
  </w:style>
  <w:style w:type="character" w:customStyle="1" w:styleId="Heading2Char">
    <w:name w:val="Heading 2 Char"/>
    <w:link w:val="Heading2"/>
    <w:uiPriority w:val="9"/>
    <w:rsid w:val="00FB2A89"/>
    <w:rPr>
      <w:rFonts w:ascii="Arial" w:eastAsia="Times New Roman" w:hAnsi="Arial" w:cs="Arial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10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1065B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611BF1"/>
    <w:rPr>
      <w:rFonts w:ascii="Cambria" w:eastAsia="Times New Roman" w:hAnsi="Cambria"/>
      <w:b/>
      <w:bCs/>
      <w:sz w:val="32"/>
      <w:szCs w:val="32"/>
    </w:rPr>
  </w:style>
  <w:style w:type="character" w:styleId="Strong">
    <w:name w:val="Strong"/>
    <w:uiPriority w:val="22"/>
    <w:qFormat/>
    <w:rsid w:val="00C21F78"/>
    <w:rPr>
      <w:b/>
      <w:bCs/>
    </w:rPr>
  </w:style>
  <w:style w:type="character" w:styleId="Emphasis">
    <w:name w:val="Emphasis"/>
    <w:uiPriority w:val="20"/>
    <w:qFormat/>
    <w:rsid w:val="00C21F78"/>
    <w:rPr>
      <w:i/>
      <w:iCs/>
    </w:rPr>
  </w:style>
  <w:style w:type="table" w:styleId="TableGrid">
    <w:name w:val="Table Grid"/>
    <w:basedOn w:val="TableNormal"/>
    <w:uiPriority w:val="59"/>
    <w:rsid w:val="00F1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6E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166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66E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166E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E7FD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546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8554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855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85546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58554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5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5546"/>
    <w:rPr>
      <w:b/>
      <w:bCs/>
      <w:sz w:val="24"/>
      <w:szCs w:val="24"/>
    </w:rPr>
  </w:style>
  <w:style w:type="paragraph" w:customStyle="1" w:styleId="MediumList2-Accent21">
    <w:name w:val="Medium List 2 - Accent 21"/>
    <w:hidden/>
    <w:uiPriority w:val="71"/>
    <w:rsid w:val="00585546"/>
    <w:rPr>
      <w:sz w:val="22"/>
      <w:szCs w:val="22"/>
    </w:rPr>
  </w:style>
  <w:style w:type="paragraph" w:customStyle="1" w:styleId="sctxt">
    <w:name w:val="sctxt"/>
    <w:basedOn w:val="Normal"/>
    <w:rsid w:val="00693C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20E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20EC"/>
  </w:style>
  <w:style w:type="character" w:styleId="EndnoteReference">
    <w:name w:val="endnote reference"/>
    <w:uiPriority w:val="99"/>
    <w:semiHidden/>
    <w:unhideWhenUsed/>
    <w:rsid w:val="00CE20EC"/>
    <w:rPr>
      <w:vertAlign w:val="superscript"/>
    </w:rPr>
  </w:style>
  <w:style w:type="paragraph" w:customStyle="1" w:styleId="prefix">
    <w:name w:val="prefix"/>
    <w:basedOn w:val="Normal"/>
    <w:rsid w:val="00852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y-footnote">
    <w:name w:val="my-footnote"/>
    <w:basedOn w:val="Normal"/>
    <w:rsid w:val="00BF207A"/>
    <w:pPr>
      <w:spacing w:after="225" w:line="300" w:lineRule="atLeast"/>
      <w:textAlignment w:val="baseline"/>
    </w:pPr>
    <w:rPr>
      <w:rFonts w:ascii="Times New Roman" w:eastAsia="Times New Roman" w:hAnsi="Times New Roman"/>
      <w:color w:val="000000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D9125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Heading4Char">
    <w:name w:val="Heading 4 Char"/>
    <w:link w:val="Heading4"/>
    <w:uiPriority w:val="9"/>
    <w:rsid w:val="00445D7A"/>
    <w:rPr>
      <w:rFonts w:ascii="Arial" w:eastAsia="Times New Roman" w:hAnsi="Arial" w:cs="Arial"/>
      <w:b/>
      <w:bCs/>
      <w:iCs/>
      <w:color w:val="000000"/>
      <w:sz w:val="32"/>
      <w:szCs w:val="24"/>
    </w:rPr>
  </w:style>
  <w:style w:type="character" w:customStyle="1" w:styleId="Heading5Char">
    <w:name w:val="Heading 5 Char"/>
    <w:link w:val="Heading5"/>
    <w:uiPriority w:val="9"/>
    <w:rsid w:val="00445D7A"/>
    <w:rPr>
      <w:rFonts w:ascii="Arial" w:eastAsia="Times New Roman" w:hAnsi="Arial" w:cs="Arial"/>
      <w:b/>
      <w:bCs/>
      <w:iCs/>
      <w:color w:val="000000"/>
      <w:sz w:val="28"/>
      <w:szCs w:val="28"/>
    </w:rPr>
  </w:style>
  <w:style w:type="character" w:styleId="HTMLCode">
    <w:name w:val="HTML Code"/>
    <w:uiPriority w:val="99"/>
    <w:semiHidden/>
    <w:unhideWhenUsed/>
    <w:rsid w:val="00445D7A"/>
    <w:rPr>
      <w:rFonts w:ascii="Courier New" w:eastAsia="Times New Roman" w:hAnsi="Courier New" w:cs="Courier New"/>
      <w:sz w:val="20"/>
      <w:szCs w:val="20"/>
    </w:rPr>
  </w:style>
  <w:style w:type="paragraph" w:styleId="MediumGrid1-Accent2">
    <w:name w:val="Medium Grid 1 Accent 2"/>
    <w:basedOn w:val="Normal"/>
    <w:uiPriority w:val="34"/>
    <w:qFormat/>
    <w:rsid w:val="006F413B"/>
    <w:pPr>
      <w:ind w:left="720"/>
      <w:contextualSpacing/>
    </w:pPr>
  </w:style>
  <w:style w:type="paragraph" w:styleId="GridTable5Dark-Accent1">
    <w:name w:val="Grid Table 5 Dark Accent 1"/>
    <w:basedOn w:val="Heading1"/>
    <w:next w:val="Normal"/>
    <w:uiPriority w:val="39"/>
    <w:semiHidden/>
    <w:unhideWhenUsed/>
    <w:qFormat/>
    <w:rsid w:val="008932F1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2BFB"/>
    <w:pPr>
      <w:tabs>
        <w:tab w:val="right" w:leader="dot" w:pos="9350"/>
      </w:tabs>
      <w:spacing w:after="180"/>
    </w:pPr>
    <w:rPr>
      <w:rFonts w:ascii="Arial" w:hAnsi="Arial" w:cs="Arial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932F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932F1"/>
    <w:pPr>
      <w:spacing w:after="100"/>
      <w:ind w:left="440"/>
    </w:pPr>
  </w:style>
  <w:style w:type="paragraph" w:styleId="MediumList2-Accent2">
    <w:name w:val="Medium List 2 Accent 2"/>
    <w:hidden/>
    <w:uiPriority w:val="99"/>
    <w:semiHidden/>
    <w:rsid w:val="0070498C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03DE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4003DE"/>
    <w:rPr>
      <w:rFonts w:ascii="Times New Roman" w:hAnsi="Times New Roman"/>
      <w:sz w:val="24"/>
      <w:szCs w:val="24"/>
    </w:rPr>
  </w:style>
  <w:style w:type="paragraph" w:customStyle="1" w:styleId="p1">
    <w:name w:val="p1"/>
    <w:basedOn w:val="Normal"/>
    <w:rsid w:val="009C6E1E"/>
    <w:pPr>
      <w:spacing w:after="0" w:line="240" w:lineRule="auto"/>
    </w:pPr>
    <w:rPr>
      <w:rFonts w:ascii="Lucida Grande" w:hAnsi="Lucida Grande" w:cs="Lucida Grande"/>
      <w:sz w:val="15"/>
      <w:szCs w:val="15"/>
    </w:rPr>
  </w:style>
  <w:style w:type="paragraph" w:styleId="ColorfulShading-Accent1">
    <w:name w:val="Colorful Shading Accent 1"/>
    <w:hidden/>
    <w:uiPriority w:val="71"/>
    <w:rsid w:val="00270F56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1D4B65"/>
    <w:rPr>
      <w:color w:val="605E5C"/>
      <w:shd w:val="clear" w:color="auto" w:fill="E1DFDD"/>
    </w:rPr>
  </w:style>
  <w:style w:type="paragraph" w:styleId="Revision">
    <w:name w:val="Revision"/>
    <w:hidden/>
    <w:uiPriority w:val="62"/>
    <w:rsid w:val="007D227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12396">
                  <w:marLeft w:val="0"/>
                  <w:marRight w:val="0"/>
                  <w:marTop w:val="39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0685">
                                  <w:marLeft w:val="0"/>
                                  <w:marRight w:val="0"/>
                                  <w:marTop w:val="0"/>
                                  <w:marBottom w:val="825"/>
                                  <w:divBdr>
                                    <w:top w:val="single" w:sz="6" w:space="15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ce.umd.edu/peat/" TargetMode="External"/><Relationship Id="rId21" Type="http://schemas.openxmlformats.org/officeDocument/2006/relationships/hyperlink" Target="https://www.w3.org/TR/WCAG20/" TargetMode="External"/><Relationship Id="rId42" Type="http://schemas.openxmlformats.org/officeDocument/2006/relationships/hyperlink" Target="https://www.w3.org/TR/WCAG20/" TargetMode="External"/><Relationship Id="rId47" Type="http://schemas.openxmlformats.org/officeDocument/2006/relationships/hyperlink" Target="https://www.w3.org/TR/WCAG20/" TargetMode="External"/><Relationship Id="rId63" Type="http://schemas.openxmlformats.org/officeDocument/2006/relationships/hyperlink" Target="https://www.w3.org/TR/WCAG20/" TargetMode="External"/><Relationship Id="rId68" Type="http://schemas.openxmlformats.org/officeDocument/2006/relationships/hyperlink" Target="https://www.w3.org/TR/WCAG20/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www.w3.org/TR/WCAG20/" TargetMode="External"/><Relationship Id="rId11" Type="http://schemas.openxmlformats.org/officeDocument/2006/relationships/hyperlink" Target="https://www.w3.org/TR/WCAG20/" TargetMode="External"/><Relationship Id="rId32" Type="http://schemas.openxmlformats.org/officeDocument/2006/relationships/hyperlink" Target="https://www.w3.org/TR/WCAG20/" TargetMode="External"/><Relationship Id="rId37" Type="http://schemas.openxmlformats.org/officeDocument/2006/relationships/hyperlink" Target="https://validator.w3.org/" TargetMode="External"/><Relationship Id="rId53" Type="http://schemas.openxmlformats.org/officeDocument/2006/relationships/hyperlink" Target="https://www.w3.org/TR/WCAG20/" TargetMode="External"/><Relationship Id="rId58" Type="http://schemas.openxmlformats.org/officeDocument/2006/relationships/hyperlink" Target="https://www.w3.org/TR/WCAG20/" TargetMode="External"/><Relationship Id="rId74" Type="http://schemas.openxmlformats.org/officeDocument/2006/relationships/hyperlink" Target="https://www.w3.org/TR/WCAG20/" TargetMode="External"/><Relationship Id="rId79" Type="http://schemas.openxmlformats.org/officeDocument/2006/relationships/hyperlink" Target="https://www.access-board.gov/ict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w3.org/TR/WCAG20/" TargetMode="External"/><Relationship Id="rId82" Type="http://schemas.openxmlformats.org/officeDocument/2006/relationships/footer" Target="footer2.xml"/><Relationship Id="rId19" Type="http://schemas.openxmlformats.org/officeDocument/2006/relationships/hyperlink" Target="https://www.w3.org/TR/WCAG20/" TargetMode="External"/><Relationship Id="rId14" Type="http://schemas.openxmlformats.org/officeDocument/2006/relationships/hyperlink" Target="https://www.w3.org/TR/WCAG20/" TargetMode="External"/><Relationship Id="rId22" Type="http://schemas.openxmlformats.org/officeDocument/2006/relationships/hyperlink" Target="https://www.w3.org/TR/WCAG20/" TargetMode="External"/><Relationship Id="rId27" Type="http://schemas.openxmlformats.org/officeDocument/2006/relationships/hyperlink" Target="https://www.w3.org/TR/WCAG20/" TargetMode="External"/><Relationship Id="rId30" Type="http://schemas.openxmlformats.org/officeDocument/2006/relationships/hyperlink" Target="https://www.w3.org/TR/WCAG20/" TargetMode="External"/><Relationship Id="rId35" Type="http://schemas.openxmlformats.org/officeDocument/2006/relationships/hyperlink" Target="https://www.w3.org/TR/WCAG20/" TargetMode="External"/><Relationship Id="rId43" Type="http://schemas.openxmlformats.org/officeDocument/2006/relationships/hyperlink" Target="https://www.w3.org/TR/WCAG20/" TargetMode="External"/><Relationship Id="rId48" Type="http://schemas.openxmlformats.org/officeDocument/2006/relationships/hyperlink" Target="https://www.w3.org/TR/WCAG20/" TargetMode="External"/><Relationship Id="rId56" Type="http://schemas.openxmlformats.org/officeDocument/2006/relationships/hyperlink" Target="https://www.w3.org/TR/WCAG20/" TargetMode="External"/><Relationship Id="rId64" Type="http://schemas.openxmlformats.org/officeDocument/2006/relationships/hyperlink" Target="https://www.w3.org/TR/WCAG20/" TargetMode="External"/><Relationship Id="rId69" Type="http://schemas.openxmlformats.org/officeDocument/2006/relationships/hyperlink" Target="https://www.w3.org/TR/WCAG20/" TargetMode="External"/><Relationship Id="rId77" Type="http://schemas.openxmlformats.org/officeDocument/2006/relationships/hyperlink" Target="https://www.access-board.gov/ict/" TargetMode="External"/><Relationship Id="rId8" Type="http://schemas.openxmlformats.org/officeDocument/2006/relationships/hyperlink" Target="https://viewspace.org/" TargetMode="External"/><Relationship Id="rId51" Type="http://schemas.openxmlformats.org/officeDocument/2006/relationships/hyperlink" Target="https://www.w3.org/TR/WCAG20/" TargetMode="External"/><Relationship Id="rId72" Type="http://schemas.openxmlformats.org/officeDocument/2006/relationships/hyperlink" Target="https://www.w3.org/TR/WCAG20/" TargetMode="External"/><Relationship Id="rId80" Type="http://schemas.openxmlformats.org/officeDocument/2006/relationships/hyperlink" Target="https://www.access-board.gov/ict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w3.org/TR/WCAG20/" TargetMode="External"/><Relationship Id="rId17" Type="http://schemas.openxmlformats.org/officeDocument/2006/relationships/hyperlink" Target="https://www.w3.org/TR/WCAG20/" TargetMode="External"/><Relationship Id="rId25" Type="http://schemas.openxmlformats.org/officeDocument/2006/relationships/hyperlink" Target="https://www.w3.org/TR/WCAG20/" TargetMode="External"/><Relationship Id="rId33" Type="http://schemas.openxmlformats.org/officeDocument/2006/relationships/hyperlink" Target="https://www.w3.org/TR/WCAG20/" TargetMode="External"/><Relationship Id="rId38" Type="http://schemas.openxmlformats.org/officeDocument/2006/relationships/hyperlink" Target="https://www.w3.org/TR/WCAG20/" TargetMode="External"/><Relationship Id="rId46" Type="http://schemas.openxmlformats.org/officeDocument/2006/relationships/hyperlink" Target="https://www.w3.org/TR/WCAG20/" TargetMode="External"/><Relationship Id="rId59" Type="http://schemas.openxmlformats.org/officeDocument/2006/relationships/hyperlink" Target="https://www.w3.org/TR/WCAG20/" TargetMode="External"/><Relationship Id="rId67" Type="http://schemas.openxmlformats.org/officeDocument/2006/relationships/hyperlink" Target="https://www.w3.org/TR/WCAG20/" TargetMode="External"/><Relationship Id="rId20" Type="http://schemas.openxmlformats.org/officeDocument/2006/relationships/hyperlink" Target="https://www.w3.org/TR/WCAG20/" TargetMode="External"/><Relationship Id="rId41" Type="http://schemas.openxmlformats.org/officeDocument/2006/relationships/hyperlink" Target="https://www.w3.org/TR/WCAG20/" TargetMode="External"/><Relationship Id="rId54" Type="http://schemas.openxmlformats.org/officeDocument/2006/relationships/hyperlink" Target="https://www.w3.org/TR/WCAG20/" TargetMode="External"/><Relationship Id="rId62" Type="http://schemas.openxmlformats.org/officeDocument/2006/relationships/hyperlink" Target="https://www.w3.org/TR/WCAG20/" TargetMode="External"/><Relationship Id="rId70" Type="http://schemas.openxmlformats.org/officeDocument/2006/relationships/hyperlink" Target="https://www.w3.org/TR/WCAG20/" TargetMode="External"/><Relationship Id="rId75" Type="http://schemas.openxmlformats.org/officeDocument/2006/relationships/hyperlink" Target="https://www.access-board.gov/ict/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w3.org/TR/WCAG20/" TargetMode="External"/><Relationship Id="rId23" Type="http://schemas.openxmlformats.org/officeDocument/2006/relationships/hyperlink" Target="https://www.w3.org/TR/WCAG20/" TargetMode="External"/><Relationship Id="rId28" Type="http://schemas.openxmlformats.org/officeDocument/2006/relationships/hyperlink" Target="https://www.w3.org/TR/WCAG20/" TargetMode="External"/><Relationship Id="rId36" Type="http://schemas.openxmlformats.org/officeDocument/2006/relationships/hyperlink" Target="https://www.w3.org/TR/WCAG20/" TargetMode="External"/><Relationship Id="rId49" Type="http://schemas.openxmlformats.org/officeDocument/2006/relationships/hyperlink" Target="https://www.w3.org/TR/WCAG20/" TargetMode="External"/><Relationship Id="rId57" Type="http://schemas.openxmlformats.org/officeDocument/2006/relationships/hyperlink" Target="https://www.w3.org/TR/WCAG20/" TargetMode="External"/><Relationship Id="rId10" Type="http://schemas.openxmlformats.org/officeDocument/2006/relationships/hyperlink" Target="https://www.access-board.gov/guidelines-and-standards/communications-and-it/about-the-ict-refresh/final-rule/text-of-the-standards-and-guidelines" TargetMode="External"/><Relationship Id="rId31" Type="http://schemas.openxmlformats.org/officeDocument/2006/relationships/hyperlink" Target="https://www.w3.org/TR/WCAG20/" TargetMode="External"/><Relationship Id="rId44" Type="http://schemas.openxmlformats.org/officeDocument/2006/relationships/hyperlink" Target="https://www.w3.org/TR/WCAG20/" TargetMode="External"/><Relationship Id="rId52" Type="http://schemas.openxmlformats.org/officeDocument/2006/relationships/hyperlink" Target="https://www.w3.org/TR/WCAG20/" TargetMode="External"/><Relationship Id="rId60" Type="http://schemas.openxmlformats.org/officeDocument/2006/relationships/hyperlink" Target="https://www.w3.org/TR/WCAG20/" TargetMode="External"/><Relationship Id="rId65" Type="http://schemas.openxmlformats.org/officeDocument/2006/relationships/hyperlink" Target="https://www.w3.org/TR/WCAG20/" TargetMode="External"/><Relationship Id="rId73" Type="http://schemas.openxmlformats.org/officeDocument/2006/relationships/hyperlink" Target="https://www.w3.org/TR/WCAG20/" TargetMode="External"/><Relationship Id="rId78" Type="http://schemas.openxmlformats.org/officeDocument/2006/relationships/hyperlink" Target="https://www.access-board.gov/ict/" TargetMode="External"/><Relationship Id="rId8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3.org/TR/2008/REC-WCAG20-20081211/" TargetMode="External"/><Relationship Id="rId13" Type="http://schemas.openxmlformats.org/officeDocument/2006/relationships/hyperlink" Target="https://www.w3.org/TR/WCAG20/" TargetMode="External"/><Relationship Id="rId18" Type="http://schemas.openxmlformats.org/officeDocument/2006/relationships/hyperlink" Target="https://www.w3.org/TR/WCAG20/" TargetMode="External"/><Relationship Id="rId39" Type="http://schemas.openxmlformats.org/officeDocument/2006/relationships/hyperlink" Target="https://www.w3.org/TR/WCAG20/" TargetMode="External"/><Relationship Id="rId34" Type="http://schemas.openxmlformats.org/officeDocument/2006/relationships/hyperlink" Target="https://www.w3.org/TR/WCAG20/" TargetMode="External"/><Relationship Id="rId50" Type="http://schemas.openxmlformats.org/officeDocument/2006/relationships/hyperlink" Target="https://www.w3.org/TR/WCAG20/" TargetMode="External"/><Relationship Id="rId55" Type="http://schemas.openxmlformats.org/officeDocument/2006/relationships/hyperlink" Target="https://www.w3.org/TR/WCAG20/" TargetMode="External"/><Relationship Id="rId76" Type="http://schemas.openxmlformats.org/officeDocument/2006/relationships/hyperlink" Target="https://www.access-board.gov/ict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w3.org/TR/WCAG20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w3.org/TR/WCAG20/" TargetMode="External"/><Relationship Id="rId24" Type="http://schemas.openxmlformats.org/officeDocument/2006/relationships/hyperlink" Target="https://www.w3.org/TR/WCAG20/" TargetMode="External"/><Relationship Id="rId40" Type="http://schemas.openxmlformats.org/officeDocument/2006/relationships/hyperlink" Target="https://www.w3.org/TR/WCAG20/" TargetMode="External"/><Relationship Id="rId45" Type="http://schemas.openxmlformats.org/officeDocument/2006/relationships/hyperlink" Target="https://www.w3.org/TR/WCAG20/" TargetMode="External"/><Relationship Id="rId66" Type="http://schemas.openxmlformats.org/officeDocument/2006/relationships/hyperlink" Target="https://www.w3.org/TR/WCAG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0181A-635B-4E1D-BD8B-134C0575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4570</Words>
  <Characters>25825</Characters>
  <Application>Microsoft Office Word</Application>
  <DocSecurity>0</DocSecurity>
  <Lines>1033</Lines>
  <Paragraphs>821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Space Telescope Science Institute</Company>
  <LinksUpToDate>false</LinksUpToDate>
  <CharactersWithSpaces>29574</CharactersWithSpaces>
  <SharedDoc>false</SharedDoc>
  <HyperlinkBase/>
  <HLinks>
    <vt:vector size="444" baseType="variant">
      <vt:variant>
        <vt:i4>1179676</vt:i4>
      </vt:variant>
      <vt:variant>
        <vt:i4>219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603-support-services</vt:lpwstr>
      </vt:variant>
      <vt:variant>
        <vt:i4>4587617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_WCAG_2.x_Report</vt:lpwstr>
      </vt:variant>
      <vt:variant>
        <vt:i4>65564</vt:i4>
      </vt:variant>
      <vt:variant>
        <vt:i4>213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602-support-documentation</vt:lpwstr>
      </vt:variant>
      <vt:variant>
        <vt:i4>786508</vt:i4>
      </vt:variant>
      <vt:variant>
        <vt:i4>210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chapter-6-support-documentation-and-services</vt:lpwstr>
      </vt:variant>
      <vt:variant>
        <vt:i4>3407917</vt:i4>
      </vt:variant>
      <vt:variant>
        <vt:i4>207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chapter-5-software</vt:lpwstr>
      </vt:variant>
      <vt:variant>
        <vt:i4>2752547</vt:i4>
      </vt:variant>
      <vt:variant>
        <vt:i4>204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chapter-4-hardware</vt:lpwstr>
      </vt:variant>
      <vt:variant>
        <vt:i4>5963854</vt:i4>
      </vt:variant>
      <vt:variant>
        <vt:i4>201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chapter-3-functional-performance-criteria</vt:lpwstr>
      </vt:variant>
      <vt:variant>
        <vt:i4>4653070</vt:i4>
      </vt:variant>
      <vt:variant>
        <vt:i4>198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minimize-error-reversible-all</vt:lpwstr>
      </vt:variant>
      <vt:variant>
        <vt:i4>7143472</vt:i4>
      </vt:variant>
      <vt:variant>
        <vt:i4>195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minimize-error-context-help</vt:lpwstr>
      </vt:variant>
      <vt:variant>
        <vt:i4>2621562</vt:i4>
      </vt:variant>
      <vt:variant>
        <vt:i4>192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consistent-behavior-no-extreme-changes-context</vt:lpwstr>
      </vt:variant>
      <vt:variant>
        <vt:i4>5505041</vt:i4>
      </vt:variant>
      <vt:variant>
        <vt:i4>189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meaning-pronunciation</vt:lpwstr>
      </vt:variant>
      <vt:variant>
        <vt:i4>2424956</vt:i4>
      </vt:variant>
      <vt:variant>
        <vt:i4>186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meaning-supplements</vt:lpwstr>
      </vt:variant>
      <vt:variant>
        <vt:i4>4128875</vt:i4>
      </vt:variant>
      <vt:variant>
        <vt:i4>183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meaning-located</vt:lpwstr>
      </vt:variant>
      <vt:variant>
        <vt:i4>2883709</vt:i4>
      </vt:variant>
      <vt:variant>
        <vt:i4>180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meaning-idioms</vt:lpwstr>
      </vt:variant>
      <vt:variant>
        <vt:i4>2621503</vt:i4>
      </vt:variant>
      <vt:variant>
        <vt:i4>177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navigation-mechanisms-headings</vt:lpwstr>
      </vt:variant>
      <vt:variant>
        <vt:i4>3539002</vt:i4>
      </vt:variant>
      <vt:variant>
        <vt:i4>174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navigation-mechanisms-link</vt:lpwstr>
      </vt:variant>
      <vt:variant>
        <vt:i4>3997740</vt:i4>
      </vt:variant>
      <vt:variant>
        <vt:i4>171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navigation-mechanisms-location</vt:lpwstr>
      </vt:variant>
      <vt:variant>
        <vt:i4>7340130</vt:i4>
      </vt:variant>
      <vt:variant>
        <vt:i4>168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seizure-three-times</vt:lpwstr>
      </vt:variant>
      <vt:variant>
        <vt:i4>2818149</vt:i4>
      </vt:variant>
      <vt:variant>
        <vt:i4>165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time-limits-server-timeout</vt:lpwstr>
      </vt:variant>
      <vt:variant>
        <vt:i4>5832776</vt:i4>
      </vt:variant>
      <vt:variant>
        <vt:i4>162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time-limits-postponed</vt:lpwstr>
      </vt:variant>
      <vt:variant>
        <vt:i4>5636112</vt:i4>
      </vt:variant>
      <vt:variant>
        <vt:i4>159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time-limits-no-exceptions</vt:lpwstr>
      </vt:variant>
      <vt:variant>
        <vt:i4>262227</vt:i4>
      </vt:variant>
      <vt:variant>
        <vt:i4>156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keyboard-operation-all-funcs</vt:lpwstr>
      </vt:variant>
      <vt:variant>
        <vt:i4>4849686</vt:i4>
      </vt:variant>
      <vt:variant>
        <vt:i4>153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http://www.w3.org/TR/WCAG20/</vt:lpwstr>
      </vt:variant>
      <vt:variant>
        <vt:i4>4718666</vt:i4>
      </vt:variant>
      <vt:variant>
        <vt:i4>150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visual-audio-contrast-visual-presentation</vt:lpwstr>
      </vt:variant>
      <vt:variant>
        <vt:i4>5505039</vt:i4>
      </vt:variant>
      <vt:variant>
        <vt:i4>147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visual-audio-contrast-noaudio</vt:lpwstr>
      </vt:variant>
      <vt:variant>
        <vt:i4>3997796</vt:i4>
      </vt:variant>
      <vt:variant>
        <vt:i4>144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visual-audio-contrast7</vt:lpwstr>
      </vt:variant>
      <vt:variant>
        <vt:i4>7143540</vt:i4>
      </vt:variant>
      <vt:variant>
        <vt:i4>141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media-equiv-live-audio-only</vt:lpwstr>
      </vt:variant>
      <vt:variant>
        <vt:i4>1966162</vt:i4>
      </vt:variant>
      <vt:variant>
        <vt:i4>138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media-equiv-text-doc</vt:lpwstr>
      </vt:variant>
      <vt:variant>
        <vt:i4>7602219</vt:i4>
      </vt:variant>
      <vt:variant>
        <vt:i4>135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media-equiv-extended-ad</vt:lpwstr>
      </vt:variant>
      <vt:variant>
        <vt:i4>983048</vt:i4>
      </vt:variant>
      <vt:variant>
        <vt:i4>132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media-equiv-sign</vt:lpwstr>
      </vt:variant>
      <vt:variant>
        <vt:i4>393226</vt:i4>
      </vt:variant>
      <vt:variant>
        <vt:i4>129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minimize-error-reversible</vt:lpwstr>
      </vt:variant>
      <vt:variant>
        <vt:i4>7078013</vt:i4>
      </vt:variant>
      <vt:variant>
        <vt:i4>126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minimize-error-suggestions</vt:lpwstr>
      </vt:variant>
      <vt:variant>
        <vt:i4>4194308</vt:i4>
      </vt:variant>
      <vt:variant>
        <vt:i4>123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consistent-behavior-consistent-functionality</vt:lpwstr>
      </vt:variant>
      <vt:variant>
        <vt:i4>4521988</vt:i4>
      </vt:variant>
      <vt:variant>
        <vt:i4>120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consistent-behavior-consistent-locations</vt:lpwstr>
      </vt:variant>
      <vt:variant>
        <vt:i4>458826</vt:i4>
      </vt:variant>
      <vt:variant>
        <vt:i4>117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meaning-other-lang-id</vt:lpwstr>
      </vt:variant>
      <vt:variant>
        <vt:i4>7274537</vt:i4>
      </vt:variant>
      <vt:variant>
        <vt:i4>114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navigation-mechanisms-focus-visible</vt:lpwstr>
      </vt:variant>
      <vt:variant>
        <vt:i4>5832772</vt:i4>
      </vt:variant>
      <vt:variant>
        <vt:i4>111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navigation-mechanisms-descriptive</vt:lpwstr>
      </vt:variant>
      <vt:variant>
        <vt:i4>3801211</vt:i4>
      </vt:variant>
      <vt:variant>
        <vt:i4>108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navigation-mechanisms-mult-loc</vt:lpwstr>
      </vt:variant>
      <vt:variant>
        <vt:i4>2687010</vt:i4>
      </vt:variant>
      <vt:variant>
        <vt:i4>105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visual-audio-contrast-text-presentation</vt:lpwstr>
      </vt:variant>
      <vt:variant>
        <vt:i4>2621558</vt:i4>
      </vt:variant>
      <vt:variant>
        <vt:i4>102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visual-audio-contrast-scale</vt:lpwstr>
      </vt:variant>
      <vt:variant>
        <vt:i4>2687080</vt:i4>
      </vt:variant>
      <vt:variant>
        <vt:i4>99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visual-audio-contrast-contrast</vt:lpwstr>
      </vt:variant>
      <vt:variant>
        <vt:i4>3932194</vt:i4>
      </vt:variant>
      <vt:variant>
        <vt:i4>96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media-equiv-audio-desc-only</vt:lpwstr>
      </vt:variant>
      <vt:variant>
        <vt:i4>3932218</vt:i4>
      </vt:variant>
      <vt:variant>
        <vt:i4>93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media-equiv-real-time-captions</vt:lpwstr>
      </vt:variant>
      <vt:variant>
        <vt:i4>5439554</vt:i4>
      </vt:variant>
      <vt:variant>
        <vt:i4>90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ensure-compat-rsv</vt:lpwstr>
      </vt:variant>
      <vt:variant>
        <vt:i4>131091</vt:i4>
      </vt:variant>
      <vt:variant>
        <vt:i4>87</vt:i4>
      </vt:variant>
      <vt:variant>
        <vt:i4>0</vt:i4>
      </vt:variant>
      <vt:variant>
        <vt:i4>5</vt:i4>
      </vt:variant>
      <vt:variant>
        <vt:lpwstr>https://validator.w3.org/</vt:lpwstr>
      </vt:variant>
      <vt:variant>
        <vt:lpwstr/>
      </vt:variant>
      <vt:variant>
        <vt:i4>4259927</vt:i4>
      </vt:variant>
      <vt:variant>
        <vt:i4>84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ensure-compat-parses</vt:lpwstr>
      </vt:variant>
      <vt:variant>
        <vt:i4>7536750</vt:i4>
      </vt:variant>
      <vt:variant>
        <vt:i4>81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minimize-error-cues</vt:lpwstr>
      </vt:variant>
      <vt:variant>
        <vt:i4>917521</vt:i4>
      </vt:variant>
      <vt:variant>
        <vt:i4>78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minimize-error-identified</vt:lpwstr>
      </vt:variant>
      <vt:variant>
        <vt:i4>262209</vt:i4>
      </vt:variant>
      <vt:variant>
        <vt:i4>75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consistent-behavior-unpredictable-change</vt:lpwstr>
      </vt:variant>
      <vt:variant>
        <vt:i4>1900614</vt:i4>
      </vt:variant>
      <vt:variant>
        <vt:i4>72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consistent-behavior-receive-focus</vt:lpwstr>
      </vt:variant>
      <vt:variant>
        <vt:i4>7929912</vt:i4>
      </vt:variant>
      <vt:variant>
        <vt:i4>69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meaning-doc-lang-id</vt:lpwstr>
      </vt:variant>
      <vt:variant>
        <vt:i4>2228268</vt:i4>
      </vt:variant>
      <vt:variant>
        <vt:i4>66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navigation-mechanisms-refs</vt:lpwstr>
      </vt:variant>
      <vt:variant>
        <vt:i4>1310789</vt:i4>
      </vt:variant>
      <vt:variant>
        <vt:i4>63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navigation-mechanisms-focus-order</vt:lpwstr>
      </vt:variant>
      <vt:variant>
        <vt:i4>3211320</vt:i4>
      </vt:variant>
      <vt:variant>
        <vt:i4>60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navigation-mechanisms-title</vt:lpwstr>
      </vt:variant>
      <vt:variant>
        <vt:i4>3080226</vt:i4>
      </vt:variant>
      <vt:variant>
        <vt:i4>57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navigation-mechanisms-skip</vt:lpwstr>
      </vt:variant>
      <vt:variant>
        <vt:i4>3604512</vt:i4>
      </vt:variant>
      <vt:variant>
        <vt:i4>54</vt:i4>
      </vt:variant>
      <vt:variant>
        <vt:i4>0</vt:i4>
      </vt:variant>
      <vt:variant>
        <vt:i4>5</vt:i4>
      </vt:variant>
      <vt:variant>
        <vt:lpwstr>https://trace.umd.edu/peat/</vt:lpwstr>
      </vt:variant>
      <vt:variant>
        <vt:lpwstr/>
      </vt:variant>
      <vt:variant>
        <vt:i4>4653063</vt:i4>
      </vt:variant>
      <vt:variant>
        <vt:i4>51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seizure-does-not-violate</vt:lpwstr>
      </vt:variant>
      <vt:variant>
        <vt:i4>5898320</vt:i4>
      </vt:variant>
      <vt:variant>
        <vt:i4>48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time-limits-pause</vt:lpwstr>
      </vt:variant>
      <vt:variant>
        <vt:i4>3014760</vt:i4>
      </vt:variant>
      <vt:variant>
        <vt:i4>45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time-limits-required-behaviors</vt:lpwstr>
      </vt:variant>
      <vt:variant>
        <vt:i4>7929967</vt:i4>
      </vt:variant>
      <vt:variant>
        <vt:i4>42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keyboard-operation-trapping</vt:lpwstr>
      </vt:variant>
      <vt:variant>
        <vt:i4>5570561</vt:i4>
      </vt:variant>
      <vt:variant>
        <vt:i4>39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keyboard-operation-keyboard-operable</vt:lpwstr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visual-audio-contrast-dis-audio</vt:lpwstr>
      </vt:variant>
      <vt:variant>
        <vt:i4>8257651</vt:i4>
      </vt:variant>
      <vt:variant>
        <vt:i4>33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visual-audio-contrast-without-color</vt:lpwstr>
      </vt:variant>
      <vt:variant>
        <vt:i4>8060968</vt:i4>
      </vt:variant>
      <vt:variant>
        <vt:i4>30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content-structure-separation-understanding</vt:lpwstr>
      </vt:variant>
      <vt:variant>
        <vt:i4>524357</vt:i4>
      </vt:variant>
      <vt:variant>
        <vt:i4>27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content-structure-separation-sequence</vt:lpwstr>
      </vt:variant>
      <vt:variant>
        <vt:i4>262230</vt:i4>
      </vt:variant>
      <vt:variant>
        <vt:i4>24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content-structure-separation-programmatic</vt:lpwstr>
      </vt:variant>
      <vt:variant>
        <vt:i4>4128865</vt:i4>
      </vt:variant>
      <vt:variant>
        <vt:i4>21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media-equiv-audio-desc</vt:lpwstr>
      </vt:variant>
      <vt:variant>
        <vt:i4>65544</vt:i4>
      </vt:variant>
      <vt:variant>
        <vt:i4>18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media-equiv-captions</vt:lpwstr>
      </vt:variant>
      <vt:variant>
        <vt:i4>3932198</vt:i4>
      </vt:variant>
      <vt:variant>
        <vt:i4>15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media-equiv-av-only-alt</vt:lpwstr>
      </vt:variant>
      <vt:variant>
        <vt:i4>6684778</vt:i4>
      </vt:variant>
      <vt:variant>
        <vt:i4>12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text-equiv-all</vt:lpwstr>
      </vt:variant>
      <vt:variant>
        <vt:i4>6160405</vt:i4>
      </vt:variant>
      <vt:variant>
        <vt:i4>9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conformance-reqs</vt:lpwstr>
      </vt:variant>
      <vt:variant>
        <vt:i4>5898333</vt:i4>
      </vt:variant>
      <vt:variant>
        <vt:i4>6</vt:i4>
      </vt:variant>
      <vt:variant>
        <vt:i4>0</vt:i4>
      </vt:variant>
      <vt:variant>
        <vt:i4>5</vt:i4>
      </vt:variant>
      <vt:variant>
        <vt:lpwstr>https://www.access-board.gov/guidelines-and-standards/communications-and-it/about-the-ict-refresh/final-rule/text-of-the-standards-and-guidelines</vt:lpwstr>
      </vt:variant>
      <vt:variant>
        <vt:lpwstr/>
      </vt:variant>
      <vt:variant>
        <vt:i4>3342437</vt:i4>
      </vt:variant>
      <vt:variant>
        <vt:i4>3</vt:i4>
      </vt:variant>
      <vt:variant>
        <vt:i4>0</vt:i4>
      </vt:variant>
      <vt:variant>
        <vt:i4>5</vt:i4>
      </vt:variant>
      <vt:variant>
        <vt:lpwstr>https://www.w3.org/TR/2008/REC-WCAG20-20081211/</vt:lpwstr>
      </vt:variant>
      <vt:variant>
        <vt:lpwstr/>
      </vt:variant>
      <vt:variant>
        <vt:i4>7274540</vt:i4>
      </vt:variant>
      <vt:variant>
        <vt:i4>0</vt:i4>
      </vt:variant>
      <vt:variant>
        <vt:i4>0</vt:i4>
      </vt:variant>
      <vt:variant>
        <vt:i4>5</vt:i4>
      </vt:variant>
      <vt:variant>
        <vt:lpwstr>https://viewspace.org/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ViewSpace.org ACR - June 2025</dc:title>
  <dc:subject/>
  <dc:creator>Timothy Rhue II</dc:creator>
  <cp:keywords/>
  <dc:description/>
  <cp:lastModifiedBy>Timothy Rhue II</cp:lastModifiedBy>
  <cp:revision>2</cp:revision>
  <cp:lastPrinted>2017-06-09T18:26:00Z</cp:lastPrinted>
  <dcterms:created xsi:type="dcterms:W3CDTF">2025-06-12T15:19:00Z</dcterms:created>
  <dcterms:modified xsi:type="dcterms:W3CDTF">2025-06-12T15:19:00Z</dcterms:modified>
  <cp:category/>
</cp:coreProperties>
</file>